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9B" w:rsidRDefault="001C0704">
      <w:r>
        <w:t>Synthesizing</w:t>
      </w:r>
      <w:r>
        <w:t>:</w:t>
      </w:r>
      <w:r w:rsidRPr="001C0704">
        <w:t xml:space="preserve"> </w:t>
      </w:r>
      <w:r>
        <w:t>Analyzing Two Texts</w:t>
      </w:r>
      <w:r>
        <w:tab/>
      </w:r>
      <w:r>
        <w:tab/>
      </w:r>
      <w:r>
        <w:tab/>
      </w:r>
      <w:r>
        <w:tab/>
      </w:r>
      <w:r>
        <w:tab/>
      </w:r>
      <w:r>
        <w:tab/>
      </w:r>
      <w:r>
        <w:tab/>
      </w:r>
      <w:r>
        <w:tab/>
      </w:r>
      <w:bookmarkStart w:id="0" w:name="_GoBack"/>
      <w:bookmarkEnd w:id="0"/>
      <w:r>
        <w:t>Resource 1.10B</w:t>
      </w:r>
    </w:p>
    <w:p w:rsidR="001C0704" w:rsidRDefault="001C0704"/>
    <w:p w:rsidR="001C0704" w:rsidRDefault="001C0704" w:rsidP="001C0704">
      <w:pPr>
        <w:jc w:val="center"/>
        <w:rPr>
          <w:b/>
        </w:rPr>
      </w:pPr>
      <w:r w:rsidRPr="001C0704">
        <w:rPr>
          <w:b/>
        </w:rPr>
        <w:t>Putting It All Together</w:t>
      </w:r>
    </w:p>
    <w:p w:rsidR="001C0704" w:rsidRDefault="001C0704" w:rsidP="001C0704">
      <w:r w:rsidRPr="001C0704">
        <w:rPr>
          <w:b/>
        </w:rPr>
        <w:t>Directions:</w:t>
      </w:r>
      <w:r>
        <w:t xml:space="preserve"> To synthesize means to combine parts from different sources. Answer the questions below to synthesize information from the articles “Icy History” (IH) and “And Ice Cream for All!” (AICFA). We’ve indicated where you can find each answer.</w:t>
      </w:r>
    </w:p>
    <w:p w:rsidR="001C0704" w:rsidRDefault="001C0704" w:rsidP="001C0704"/>
    <w:tbl>
      <w:tblPr>
        <w:tblStyle w:val="TableGrid"/>
        <w:tblW w:w="10795" w:type="dxa"/>
        <w:tblLook w:val="04A0" w:firstRow="1" w:lastRow="0" w:firstColumn="1" w:lastColumn="0" w:noHBand="0" w:noVBand="1"/>
      </w:tblPr>
      <w:tblGrid>
        <w:gridCol w:w="2515"/>
        <w:gridCol w:w="8280"/>
      </w:tblGrid>
      <w:tr w:rsidR="001C0704" w:rsidTr="001C0704">
        <w:trPr>
          <w:trHeight w:val="1656"/>
        </w:trPr>
        <w:tc>
          <w:tcPr>
            <w:tcW w:w="2515" w:type="dxa"/>
          </w:tcPr>
          <w:p w:rsidR="001C0704" w:rsidRDefault="001C0704" w:rsidP="001C0704">
            <w:proofErr w:type="gramStart"/>
            <w:r>
              <w:t>1.</w:t>
            </w:r>
            <w:r>
              <w:t>.</w:t>
            </w:r>
            <w:proofErr w:type="gramEnd"/>
            <w:r>
              <w:t xml:space="preserve"> What was ice used for in Frederic Tudor’s time? (IH)</w:t>
            </w:r>
          </w:p>
        </w:tc>
        <w:tc>
          <w:tcPr>
            <w:tcW w:w="8280" w:type="dxa"/>
          </w:tcPr>
          <w:p w:rsidR="001C0704" w:rsidRDefault="001C0704" w:rsidP="001C0704"/>
          <w:p w:rsidR="001C0704" w:rsidRDefault="001C0704" w:rsidP="001C0704"/>
          <w:p w:rsidR="001C0704" w:rsidRDefault="001C0704" w:rsidP="001C0704"/>
          <w:p w:rsidR="001C0704" w:rsidRDefault="001C0704" w:rsidP="001C0704"/>
        </w:tc>
      </w:tr>
      <w:tr w:rsidR="001C0704" w:rsidTr="001C0704">
        <w:trPr>
          <w:trHeight w:val="1656"/>
        </w:trPr>
        <w:tc>
          <w:tcPr>
            <w:tcW w:w="2515" w:type="dxa"/>
          </w:tcPr>
          <w:p w:rsidR="001C0704" w:rsidRDefault="001C0704" w:rsidP="001C0704"/>
          <w:p w:rsidR="001C0704" w:rsidRDefault="001C0704" w:rsidP="001C0704">
            <w:r>
              <w:t>2. Before the mid-1800s, why was ice difficult to get? Who was able to get it? (IH)</w:t>
            </w:r>
          </w:p>
        </w:tc>
        <w:tc>
          <w:tcPr>
            <w:tcW w:w="8280" w:type="dxa"/>
          </w:tcPr>
          <w:p w:rsidR="001C0704" w:rsidRDefault="001C0704" w:rsidP="001C0704"/>
          <w:p w:rsidR="001C0704" w:rsidRDefault="001C0704" w:rsidP="001C0704"/>
          <w:p w:rsidR="001C0704" w:rsidRDefault="001C0704" w:rsidP="001C0704"/>
          <w:p w:rsidR="001C0704" w:rsidRDefault="001C0704" w:rsidP="001C0704"/>
        </w:tc>
      </w:tr>
      <w:tr w:rsidR="001C0704" w:rsidTr="001C0704">
        <w:trPr>
          <w:trHeight w:val="1656"/>
        </w:trPr>
        <w:tc>
          <w:tcPr>
            <w:tcW w:w="2515" w:type="dxa"/>
          </w:tcPr>
          <w:p w:rsidR="001C0704" w:rsidRDefault="001C0704" w:rsidP="001C0704">
            <w:r>
              <w:t>3. How did Tudor make ice available to more people? (IH</w:t>
            </w:r>
          </w:p>
        </w:tc>
        <w:tc>
          <w:tcPr>
            <w:tcW w:w="8280" w:type="dxa"/>
          </w:tcPr>
          <w:p w:rsidR="001C0704" w:rsidRDefault="001C0704" w:rsidP="001C0704"/>
          <w:p w:rsidR="001C0704" w:rsidRDefault="001C0704" w:rsidP="001C0704"/>
          <w:p w:rsidR="001C0704" w:rsidRDefault="001C0704" w:rsidP="001C0704"/>
          <w:p w:rsidR="001C0704" w:rsidRDefault="001C0704" w:rsidP="001C0704"/>
          <w:p w:rsidR="001C0704" w:rsidRDefault="001C0704" w:rsidP="001C0704"/>
        </w:tc>
      </w:tr>
      <w:tr w:rsidR="001C0704" w:rsidTr="001C0704">
        <w:trPr>
          <w:trHeight w:val="1656"/>
        </w:trPr>
        <w:tc>
          <w:tcPr>
            <w:tcW w:w="2515" w:type="dxa"/>
          </w:tcPr>
          <w:p w:rsidR="001C0704" w:rsidRDefault="001C0704" w:rsidP="001C0704">
            <w:r>
              <w:t>4. Why could only wealthy and important peop</w:t>
            </w:r>
            <w:r>
              <w:t>le enjoy ice cream at first? (bo</w:t>
            </w:r>
            <w:r>
              <w:t>th texts)</w:t>
            </w:r>
          </w:p>
        </w:tc>
        <w:tc>
          <w:tcPr>
            <w:tcW w:w="8280" w:type="dxa"/>
          </w:tcPr>
          <w:p w:rsidR="001C0704" w:rsidRDefault="001C0704" w:rsidP="001C0704"/>
          <w:p w:rsidR="001C0704" w:rsidRDefault="001C0704" w:rsidP="001C0704"/>
          <w:p w:rsidR="001C0704" w:rsidRDefault="001C0704" w:rsidP="001C0704"/>
          <w:p w:rsidR="001C0704" w:rsidRDefault="001C0704" w:rsidP="001C0704"/>
          <w:p w:rsidR="001C0704" w:rsidRDefault="001C0704" w:rsidP="001C0704"/>
        </w:tc>
      </w:tr>
      <w:tr w:rsidR="001C0704" w:rsidTr="001C0704">
        <w:trPr>
          <w:trHeight w:val="1656"/>
        </w:trPr>
        <w:tc>
          <w:tcPr>
            <w:tcW w:w="2515" w:type="dxa"/>
          </w:tcPr>
          <w:p w:rsidR="001C0704" w:rsidRDefault="001C0704" w:rsidP="001C0704">
            <w:r>
              <w:t>5. How did Nancy Johnson improve ice cream-making? What problem was she unable to solve? (AICFA)</w:t>
            </w:r>
          </w:p>
        </w:tc>
        <w:tc>
          <w:tcPr>
            <w:tcW w:w="8280" w:type="dxa"/>
          </w:tcPr>
          <w:p w:rsidR="001C0704" w:rsidRDefault="001C0704" w:rsidP="001C0704"/>
          <w:p w:rsidR="001C0704" w:rsidRDefault="001C0704" w:rsidP="001C0704"/>
          <w:p w:rsidR="001C0704" w:rsidRDefault="001C0704" w:rsidP="001C0704"/>
          <w:p w:rsidR="001C0704" w:rsidRDefault="001C0704" w:rsidP="001C0704"/>
          <w:p w:rsidR="001C0704" w:rsidRDefault="001C0704" w:rsidP="001C0704"/>
        </w:tc>
      </w:tr>
      <w:tr w:rsidR="001C0704" w:rsidTr="001C0704">
        <w:trPr>
          <w:trHeight w:val="1656"/>
        </w:trPr>
        <w:tc>
          <w:tcPr>
            <w:tcW w:w="2515" w:type="dxa"/>
          </w:tcPr>
          <w:p w:rsidR="001C0704" w:rsidRDefault="001C0704" w:rsidP="001C0704">
            <w:r>
              <w:t xml:space="preserve">6. How did Jacob </w:t>
            </w:r>
            <w:proofErr w:type="spellStart"/>
            <w:r>
              <w:t>Fussell</w:t>
            </w:r>
            <w:proofErr w:type="spellEnd"/>
            <w:r>
              <w:t xml:space="preserve"> make it easie</w:t>
            </w:r>
            <w:r>
              <w:t xml:space="preserve">r for people to buy ice cream? </w:t>
            </w:r>
            <w:r>
              <w:t>AICFA)</w:t>
            </w:r>
          </w:p>
        </w:tc>
        <w:tc>
          <w:tcPr>
            <w:tcW w:w="8280" w:type="dxa"/>
          </w:tcPr>
          <w:p w:rsidR="001C0704" w:rsidRDefault="001C0704" w:rsidP="001C0704"/>
          <w:p w:rsidR="001C0704" w:rsidRDefault="001C0704" w:rsidP="001C0704"/>
          <w:p w:rsidR="001C0704" w:rsidRDefault="001C0704" w:rsidP="001C0704"/>
        </w:tc>
      </w:tr>
      <w:tr w:rsidR="001C0704" w:rsidTr="001C0704">
        <w:trPr>
          <w:trHeight w:val="1656"/>
        </w:trPr>
        <w:tc>
          <w:tcPr>
            <w:tcW w:w="2515" w:type="dxa"/>
          </w:tcPr>
          <w:p w:rsidR="001C0704" w:rsidRDefault="001C0704" w:rsidP="001C0704">
            <w:r>
              <w:t>7. How did new technology affect ice- and ice cream-making? (both texts)</w:t>
            </w:r>
          </w:p>
        </w:tc>
        <w:tc>
          <w:tcPr>
            <w:tcW w:w="8280" w:type="dxa"/>
          </w:tcPr>
          <w:p w:rsidR="001C0704" w:rsidRDefault="001C0704" w:rsidP="001C0704"/>
          <w:p w:rsidR="001C0704" w:rsidRDefault="001C0704" w:rsidP="001C0704"/>
          <w:p w:rsidR="001C0704" w:rsidRDefault="001C0704" w:rsidP="001C0704"/>
          <w:p w:rsidR="001C0704" w:rsidRDefault="001C0704" w:rsidP="001C0704"/>
        </w:tc>
      </w:tr>
    </w:tbl>
    <w:p w:rsidR="001C0704" w:rsidRPr="001C0704" w:rsidRDefault="001C0704"/>
    <w:sectPr w:rsidR="001C0704" w:rsidRPr="001C0704" w:rsidSect="001C0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04"/>
    <w:rsid w:val="000A4938"/>
    <w:rsid w:val="001C0704"/>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8996F-4D22-47AF-94F6-066087FD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7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2017-05-04T20:35:00Z</dcterms:created>
  <dcterms:modified xsi:type="dcterms:W3CDTF">2017-05-04T20:41:00Z</dcterms:modified>
</cp:coreProperties>
</file>