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DF5" w:rsidRDefault="00EC7EEB" w:rsidP="006F7DF5">
      <w:pPr>
        <w:spacing w:after="0"/>
        <w:rPr>
          <w:rFonts w:ascii="Times New Roman" w:hAnsi="Times New Roman"/>
        </w:rPr>
      </w:pPr>
      <w:r w:rsidRPr="006F7DF5">
        <w:rPr>
          <w:rFonts w:ascii="Times New Roman" w:hAnsi="Times New Roman"/>
          <w:b/>
        </w:rPr>
        <w:t>Lord of the Flies</w:t>
      </w:r>
      <w:r w:rsidRPr="006F7DF5">
        <w:rPr>
          <w:rFonts w:ascii="Times New Roman" w:hAnsi="Times New Roman"/>
        </w:rPr>
        <w:t xml:space="preserve"> </w:t>
      </w:r>
      <w:r w:rsidR="006F7DF5">
        <w:rPr>
          <w:rFonts w:ascii="Times New Roman" w:hAnsi="Times New Roman"/>
        </w:rPr>
        <w:tab/>
      </w:r>
      <w:r w:rsidR="006F7DF5">
        <w:rPr>
          <w:rFonts w:ascii="Times New Roman" w:hAnsi="Times New Roman"/>
        </w:rPr>
        <w:tab/>
      </w:r>
      <w:r w:rsidR="006F7DF5">
        <w:rPr>
          <w:rFonts w:ascii="Times New Roman" w:hAnsi="Times New Roman"/>
        </w:rPr>
        <w:tab/>
      </w:r>
      <w:r w:rsidR="006F7DF5">
        <w:rPr>
          <w:rFonts w:ascii="Times New Roman" w:hAnsi="Times New Roman"/>
        </w:rPr>
        <w:tab/>
      </w:r>
      <w:r w:rsidR="006F7DF5">
        <w:rPr>
          <w:rFonts w:ascii="Times New Roman" w:hAnsi="Times New Roman"/>
        </w:rPr>
        <w:tab/>
      </w:r>
      <w:r w:rsidR="006F7DF5">
        <w:rPr>
          <w:rFonts w:ascii="Times New Roman" w:hAnsi="Times New Roman"/>
        </w:rPr>
        <w:tab/>
      </w:r>
      <w:r w:rsidR="006F7DF5">
        <w:rPr>
          <w:rFonts w:ascii="Times New Roman" w:hAnsi="Times New Roman"/>
        </w:rPr>
        <w:tab/>
      </w:r>
      <w:r w:rsidR="006F7DF5">
        <w:rPr>
          <w:rFonts w:ascii="Times New Roman" w:hAnsi="Times New Roman"/>
        </w:rPr>
        <w:tab/>
        <w:t>Name:___________________</w:t>
      </w:r>
    </w:p>
    <w:p w:rsidR="00C7529B" w:rsidRDefault="006F7DF5" w:rsidP="006F7DF5">
      <w:pPr>
        <w:spacing w:after="0"/>
        <w:rPr>
          <w:rFonts w:ascii="Times New Roman" w:hAnsi="Times New Roman"/>
        </w:rPr>
      </w:pPr>
      <w:r w:rsidRPr="006F7DF5">
        <w:rPr>
          <w:rFonts w:ascii="Times New Roman" w:hAnsi="Times New Roman"/>
          <w:b/>
        </w:rPr>
        <w:t xml:space="preserve">FINAL PROJECT: </w:t>
      </w:r>
      <w:r w:rsidR="00EC7EEB" w:rsidRPr="006F7DF5">
        <w:rPr>
          <w:rFonts w:ascii="Times New Roman" w:hAnsi="Times New Roman"/>
          <w:b/>
        </w:rPr>
        <w:t>100 points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Date:____________________</w:t>
      </w:r>
    </w:p>
    <w:p w:rsidR="006F7DF5" w:rsidRPr="006F7DF5" w:rsidRDefault="006F7DF5" w:rsidP="006F7DF5">
      <w:pPr>
        <w:spacing w:after="0"/>
        <w:rPr>
          <w:rFonts w:ascii="Times New Roman" w:hAnsi="Times New Roman"/>
        </w:rPr>
      </w:pPr>
    </w:p>
    <w:p w:rsidR="006F7DF5" w:rsidRDefault="00EC7EEB" w:rsidP="006F7DF5">
      <w:pPr>
        <w:spacing w:after="0"/>
        <w:rPr>
          <w:rFonts w:ascii="Times New Roman" w:hAnsi="Times New Roman"/>
        </w:rPr>
      </w:pPr>
      <w:r w:rsidRPr="006F7DF5">
        <w:rPr>
          <w:rFonts w:ascii="Times New Roman" w:hAnsi="Times New Roman"/>
        </w:rPr>
        <w:t xml:space="preserve">Choose ONE of the </w:t>
      </w:r>
      <w:r w:rsidR="00042CFD">
        <w:rPr>
          <w:rFonts w:ascii="Times New Roman" w:hAnsi="Times New Roman"/>
        </w:rPr>
        <w:t>7</w:t>
      </w:r>
      <w:bookmarkStart w:id="0" w:name="_GoBack"/>
      <w:bookmarkEnd w:id="0"/>
      <w:r w:rsidRPr="006F7DF5">
        <w:rPr>
          <w:rFonts w:ascii="Times New Roman" w:hAnsi="Times New Roman"/>
        </w:rPr>
        <w:t xml:space="preserve"> suggested projects below to </w:t>
      </w:r>
      <w:r w:rsidRPr="006F7DF5">
        <w:rPr>
          <w:rFonts w:ascii="Times New Roman" w:hAnsi="Times New Roman"/>
          <w:b/>
          <w:i/>
        </w:rPr>
        <w:t>complete</w:t>
      </w:r>
      <w:r w:rsidR="006F7DF5" w:rsidRPr="006F7DF5">
        <w:rPr>
          <w:rFonts w:ascii="Times New Roman" w:hAnsi="Times New Roman"/>
          <w:b/>
          <w:i/>
        </w:rPr>
        <w:t xml:space="preserve"> and present</w:t>
      </w:r>
      <w:r w:rsidRPr="006F7DF5">
        <w:rPr>
          <w:rFonts w:ascii="Times New Roman" w:hAnsi="Times New Roman"/>
        </w:rPr>
        <w:t xml:space="preserve"> individually.</w:t>
      </w:r>
    </w:p>
    <w:p w:rsidR="006F7DF5" w:rsidRDefault="006F7DF5" w:rsidP="006F7DF5">
      <w:pPr>
        <w:spacing w:after="0"/>
        <w:rPr>
          <w:rFonts w:ascii="Times New Roman" w:hAnsi="Times New Roman"/>
        </w:rPr>
      </w:pPr>
      <w:r w:rsidRPr="006F7DF5">
        <w:rPr>
          <w:rFonts w:ascii="Times New Roman" w:hAnsi="Times New Roman"/>
          <w:b/>
        </w:rPr>
        <w:t>Topic Chosen</w:t>
      </w:r>
      <w:r>
        <w:rPr>
          <w:rFonts w:ascii="Times New Roman" w:hAnsi="Times New Roman"/>
        </w:rPr>
        <w:t>: ____________________________________________________________</w:t>
      </w:r>
    </w:p>
    <w:p w:rsidR="006F7DF5" w:rsidRPr="006F7DF5" w:rsidRDefault="006F7DF5" w:rsidP="006F7DF5">
      <w:pPr>
        <w:spacing w:after="0"/>
        <w:rPr>
          <w:rFonts w:ascii="Times New Roman" w:hAnsi="Times New Roman"/>
        </w:rPr>
      </w:pPr>
    </w:p>
    <w:p w:rsidR="00EC7EEB" w:rsidRPr="006F7DF5" w:rsidRDefault="00EC7EEB" w:rsidP="006F7DF5">
      <w:pPr>
        <w:pStyle w:val="ListParagraph"/>
        <w:numPr>
          <w:ilvl w:val="0"/>
          <w:numId w:val="1"/>
        </w:numPr>
        <w:spacing w:after="0" w:line="360" w:lineRule="auto"/>
        <w:rPr>
          <w:rFonts w:ascii="Times New Roman" w:hAnsi="Times New Roman"/>
          <w:sz w:val="22"/>
          <w:szCs w:val="22"/>
        </w:rPr>
      </w:pPr>
      <w:r w:rsidRPr="006F7DF5">
        <w:rPr>
          <w:rFonts w:ascii="Times New Roman" w:hAnsi="Times New Roman"/>
          <w:b/>
          <w:sz w:val="22"/>
          <w:szCs w:val="22"/>
        </w:rPr>
        <w:t>Create a newsletter</w:t>
      </w:r>
      <w:r w:rsidRPr="006F7DF5">
        <w:rPr>
          <w:rFonts w:ascii="Times New Roman" w:hAnsi="Times New Roman"/>
          <w:sz w:val="22"/>
          <w:szCs w:val="22"/>
        </w:rPr>
        <w:t xml:space="preserve"> that includes an article covering the rescue of the boys from the island as it might have appeared in one of their hometown newspapers. Some of the details may be invented but try to keep the tone of the news article the same as the tone in the story. Be sure to include a </w:t>
      </w:r>
      <w:r w:rsidRPr="006F7DF5">
        <w:rPr>
          <w:rFonts w:ascii="Times New Roman" w:hAnsi="Times New Roman"/>
          <w:b/>
          <w:sz w:val="22"/>
          <w:szCs w:val="22"/>
        </w:rPr>
        <w:t>headline</w:t>
      </w:r>
      <w:r w:rsidRPr="006F7DF5">
        <w:rPr>
          <w:rFonts w:ascii="Times New Roman" w:hAnsi="Times New Roman"/>
          <w:sz w:val="22"/>
          <w:szCs w:val="22"/>
        </w:rPr>
        <w:t xml:space="preserve">! Your newsletter must be a </w:t>
      </w:r>
      <w:r w:rsidRPr="006F7DF5">
        <w:rPr>
          <w:rFonts w:ascii="Times New Roman" w:hAnsi="Times New Roman"/>
          <w:b/>
          <w:sz w:val="22"/>
          <w:szCs w:val="22"/>
        </w:rPr>
        <w:t>minimum of 2-3 pages in length</w:t>
      </w:r>
      <w:r w:rsidRPr="006F7DF5">
        <w:rPr>
          <w:rFonts w:ascii="Times New Roman" w:hAnsi="Times New Roman"/>
          <w:sz w:val="22"/>
          <w:szCs w:val="22"/>
        </w:rPr>
        <w:t xml:space="preserve">. Use a plain, easy to read font. </w:t>
      </w:r>
    </w:p>
    <w:p w:rsidR="00EC7EEB" w:rsidRPr="006F7DF5" w:rsidRDefault="00EC7EEB" w:rsidP="006F7DF5">
      <w:pPr>
        <w:pStyle w:val="ListParagraph"/>
        <w:numPr>
          <w:ilvl w:val="0"/>
          <w:numId w:val="1"/>
        </w:numPr>
        <w:spacing w:after="0" w:line="360" w:lineRule="auto"/>
        <w:rPr>
          <w:rFonts w:ascii="Times New Roman" w:hAnsi="Times New Roman"/>
          <w:sz w:val="22"/>
          <w:szCs w:val="22"/>
        </w:rPr>
      </w:pPr>
      <w:r w:rsidRPr="006F7DF5">
        <w:rPr>
          <w:rFonts w:ascii="Times New Roman" w:hAnsi="Times New Roman"/>
          <w:b/>
          <w:sz w:val="22"/>
          <w:szCs w:val="22"/>
        </w:rPr>
        <w:t>Make a 3-D model</w:t>
      </w:r>
      <w:r w:rsidRPr="006F7DF5">
        <w:rPr>
          <w:rFonts w:ascii="Times New Roman" w:hAnsi="Times New Roman"/>
          <w:sz w:val="22"/>
          <w:szCs w:val="22"/>
        </w:rPr>
        <w:t xml:space="preserve"> or draw a color map of the island. Include important locations such as Castle Rock, the scar, the bathing pool, the mountain, etc. Consult encyclopedias, photos, or videos of tropical locations for the appearance of coral reefs and tropical vegetation. With at </w:t>
      </w:r>
      <w:r w:rsidRPr="006F7DF5">
        <w:rPr>
          <w:rFonts w:ascii="Times New Roman" w:hAnsi="Times New Roman"/>
          <w:b/>
          <w:sz w:val="22"/>
          <w:szCs w:val="22"/>
        </w:rPr>
        <w:t>least three quotes</w:t>
      </w:r>
      <w:r w:rsidRPr="006F7DF5">
        <w:rPr>
          <w:rFonts w:ascii="Times New Roman" w:hAnsi="Times New Roman"/>
          <w:sz w:val="22"/>
          <w:szCs w:val="22"/>
        </w:rPr>
        <w:t xml:space="preserve"> from the novel to support your model or drawing, </w:t>
      </w:r>
      <w:r w:rsidRPr="006F7DF5">
        <w:rPr>
          <w:rFonts w:ascii="Times New Roman" w:hAnsi="Times New Roman"/>
          <w:b/>
          <w:sz w:val="22"/>
          <w:szCs w:val="22"/>
        </w:rPr>
        <w:t>write a single-spaced</w:t>
      </w:r>
      <w:r w:rsidRPr="006F7DF5">
        <w:rPr>
          <w:rFonts w:ascii="Times New Roman" w:hAnsi="Times New Roman"/>
          <w:sz w:val="22"/>
          <w:szCs w:val="22"/>
        </w:rPr>
        <w:t xml:space="preserve">, </w:t>
      </w:r>
      <w:r w:rsidRPr="006F7DF5">
        <w:rPr>
          <w:rFonts w:ascii="Times New Roman" w:hAnsi="Times New Roman"/>
          <w:b/>
          <w:sz w:val="22"/>
          <w:szCs w:val="22"/>
        </w:rPr>
        <w:t>one-paragraph summary</w:t>
      </w:r>
      <w:r w:rsidRPr="006F7DF5">
        <w:rPr>
          <w:rFonts w:ascii="Times New Roman" w:hAnsi="Times New Roman"/>
          <w:sz w:val="22"/>
          <w:szCs w:val="22"/>
        </w:rPr>
        <w:t xml:space="preserve"> that explains your creation.</w:t>
      </w:r>
    </w:p>
    <w:p w:rsidR="00EC7EEB" w:rsidRPr="006F7DF5" w:rsidRDefault="00EC7EEB" w:rsidP="006F7DF5">
      <w:pPr>
        <w:pStyle w:val="ListParagraph"/>
        <w:numPr>
          <w:ilvl w:val="0"/>
          <w:numId w:val="1"/>
        </w:numPr>
        <w:spacing w:after="0" w:line="360" w:lineRule="auto"/>
        <w:rPr>
          <w:rFonts w:ascii="Times New Roman" w:hAnsi="Times New Roman"/>
          <w:sz w:val="22"/>
          <w:szCs w:val="22"/>
        </w:rPr>
      </w:pPr>
      <w:r w:rsidRPr="006F7DF5">
        <w:rPr>
          <w:rFonts w:ascii="Times New Roman" w:hAnsi="Times New Roman"/>
          <w:sz w:val="22"/>
          <w:szCs w:val="22"/>
        </w:rPr>
        <w:t xml:space="preserve">Create a </w:t>
      </w:r>
      <w:r w:rsidRPr="006F7DF5">
        <w:rPr>
          <w:rFonts w:ascii="Times New Roman" w:hAnsi="Times New Roman"/>
          <w:b/>
          <w:sz w:val="22"/>
          <w:szCs w:val="22"/>
        </w:rPr>
        <w:t>6-8 page handbook or manual for survival</w:t>
      </w:r>
      <w:r w:rsidRPr="006F7DF5">
        <w:rPr>
          <w:rFonts w:ascii="Times New Roman" w:hAnsi="Times New Roman"/>
          <w:sz w:val="22"/>
          <w:szCs w:val="22"/>
        </w:rPr>
        <w:t xml:space="preserve"> on the island.  </w:t>
      </w:r>
      <w:r w:rsidRPr="006F7DF5">
        <w:rPr>
          <w:rFonts w:ascii="Times New Roman" w:hAnsi="Times New Roman"/>
          <w:b/>
          <w:sz w:val="22"/>
          <w:szCs w:val="22"/>
        </w:rPr>
        <w:t>Consider sources</w:t>
      </w:r>
      <w:r w:rsidRPr="006F7DF5">
        <w:rPr>
          <w:rFonts w:ascii="Times New Roman" w:hAnsi="Times New Roman"/>
          <w:sz w:val="22"/>
          <w:szCs w:val="22"/>
        </w:rPr>
        <w:t xml:space="preserve"> of food, shelter, protection from the elements, sanitation, keeping track of time, communication with the outside, etc.  </w:t>
      </w:r>
      <w:r w:rsidRPr="006F7DF5">
        <w:rPr>
          <w:rFonts w:ascii="Times New Roman" w:hAnsi="Times New Roman"/>
          <w:b/>
          <w:sz w:val="22"/>
          <w:szCs w:val="22"/>
        </w:rPr>
        <w:t>Create illustrations</w:t>
      </w:r>
      <w:r w:rsidRPr="006F7DF5">
        <w:rPr>
          <w:rFonts w:ascii="Times New Roman" w:hAnsi="Times New Roman"/>
          <w:sz w:val="22"/>
          <w:szCs w:val="22"/>
        </w:rPr>
        <w:t xml:space="preserve"> that will aid in the understanding of your survival tips.</w:t>
      </w:r>
    </w:p>
    <w:p w:rsidR="00EC7EEB" w:rsidRPr="006F7DF5" w:rsidRDefault="00EC7EEB" w:rsidP="006F7DF5">
      <w:pPr>
        <w:pStyle w:val="ListParagraph"/>
        <w:numPr>
          <w:ilvl w:val="0"/>
          <w:numId w:val="1"/>
        </w:numPr>
        <w:spacing w:after="0" w:line="360" w:lineRule="auto"/>
        <w:rPr>
          <w:rFonts w:ascii="Times New Roman" w:hAnsi="Times New Roman"/>
          <w:sz w:val="22"/>
          <w:szCs w:val="22"/>
        </w:rPr>
      </w:pPr>
      <w:r w:rsidRPr="006F7DF5">
        <w:rPr>
          <w:rFonts w:ascii="Times New Roman" w:hAnsi="Times New Roman"/>
          <w:sz w:val="22"/>
          <w:szCs w:val="22"/>
        </w:rPr>
        <w:t xml:space="preserve">Pretend the boys safely get back to England and have a reunion 20 years after their rescue.  </w:t>
      </w:r>
      <w:r w:rsidRPr="006F7DF5">
        <w:rPr>
          <w:rFonts w:ascii="Times New Roman" w:hAnsi="Times New Roman"/>
          <w:b/>
          <w:sz w:val="22"/>
          <w:szCs w:val="22"/>
        </w:rPr>
        <w:t>Create a short story</w:t>
      </w:r>
      <w:r w:rsidRPr="006F7DF5">
        <w:rPr>
          <w:rFonts w:ascii="Times New Roman" w:hAnsi="Times New Roman"/>
          <w:sz w:val="22"/>
          <w:szCs w:val="22"/>
        </w:rPr>
        <w:t xml:space="preserve"> of this reunion.  </w:t>
      </w:r>
      <w:r w:rsidRPr="006F7DF5">
        <w:rPr>
          <w:rFonts w:ascii="Times New Roman" w:hAnsi="Times New Roman"/>
          <w:b/>
          <w:sz w:val="22"/>
          <w:szCs w:val="22"/>
        </w:rPr>
        <w:t>Include</w:t>
      </w:r>
      <w:r w:rsidRPr="006F7DF5">
        <w:rPr>
          <w:rFonts w:ascii="Times New Roman" w:hAnsi="Times New Roman"/>
          <w:sz w:val="22"/>
          <w:szCs w:val="22"/>
        </w:rPr>
        <w:t xml:space="preserve"> what the characters have </w:t>
      </w:r>
      <w:r w:rsidRPr="006F7DF5">
        <w:rPr>
          <w:rFonts w:ascii="Times New Roman" w:hAnsi="Times New Roman"/>
          <w:b/>
          <w:sz w:val="22"/>
          <w:szCs w:val="22"/>
        </w:rPr>
        <w:t>done</w:t>
      </w:r>
      <w:r w:rsidRPr="006F7DF5">
        <w:rPr>
          <w:rFonts w:ascii="Times New Roman" w:hAnsi="Times New Roman"/>
          <w:sz w:val="22"/>
          <w:szCs w:val="22"/>
        </w:rPr>
        <w:t xml:space="preserve"> over the past 20 years and any </w:t>
      </w:r>
      <w:r w:rsidRPr="006F7DF5">
        <w:rPr>
          <w:rFonts w:ascii="Times New Roman" w:hAnsi="Times New Roman"/>
          <w:b/>
          <w:sz w:val="22"/>
          <w:szCs w:val="22"/>
        </w:rPr>
        <w:t>memories</w:t>
      </w:r>
      <w:r w:rsidRPr="006F7DF5">
        <w:rPr>
          <w:rFonts w:ascii="Times New Roman" w:hAnsi="Times New Roman"/>
          <w:sz w:val="22"/>
          <w:szCs w:val="22"/>
        </w:rPr>
        <w:t xml:space="preserve"> you might want to suppress or explore. The paper should be minimum 200 words, typed, double spaced, with 1 inch margins and 12 pt. Times New Roman.</w:t>
      </w:r>
    </w:p>
    <w:p w:rsidR="00EC7EEB" w:rsidRPr="006F7DF5" w:rsidRDefault="00EC7EEB" w:rsidP="006F7DF5">
      <w:pPr>
        <w:pStyle w:val="ListParagraph"/>
        <w:numPr>
          <w:ilvl w:val="0"/>
          <w:numId w:val="1"/>
        </w:numPr>
        <w:spacing w:after="0" w:line="360" w:lineRule="auto"/>
        <w:rPr>
          <w:rFonts w:ascii="Times New Roman" w:hAnsi="Times New Roman"/>
          <w:sz w:val="22"/>
          <w:szCs w:val="22"/>
        </w:rPr>
      </w:pPr>
      <w:r w:rsidRPr="006F7DF5">
        <w:rPr>
          <w:rFonts w:ascii="Times New Roman" w:hAnsi="Times New Roman"/>
          <w:b/>
          <w:sz w:val="22"/>
          <w:szCs w:val="22"/>
        </w:rPr>
        <w:t xml:space="preserve">Create a </w:t>
      </w:r>
      <w:r w:rsidR="006F7DF5" w:rsidRPr="006F7DF5">
        <w:rPr>
          <w:rFonts w:ascii="Times New Roman" w:hAnsi="Times New Roman"/>
          <w:b/>
          <w:sz w:val="22"/>
          <w:szCs w:val="22"/>
        </w:rPr>
        <w:t>believable</w:t>
      </w:r>
      <w:r w:rsidRPr="006F7DF5">
        <w:rPr>
          <w:rFonts w:ascii="Times New Roman" w:hAnsi="Times New Roman"/>
          <w:b/>
          <w:sz w:val="22"/>
          <w:szCs w:val="22"/>
        </w:rPr>
        <w:t xml:space="preserve"> new ending</w:t>
      </w:r>
      <w:r w:rsidRPr="006F7DF5">
        <w:rPr>
          <w:rFonts w:ascii="Times New Roman" w:hAnsi="Times New Roman"/>
          <w:sz w:val="22"/>
          <w:szCs w:val="22"/>
        </w:rPr>
        <w:t xml:space="preserve"> for the novel in 200 words</w:t>
      </w:r>
      <w:r w:rsidRPr="006F7DF5">
        <w:rPr>
          <w:rFonts w:ascii="Times New Roman" w:hAnsi="Times New Roman"/>
          <w:b/>
          <w:sz w:val="22"/>
          <w:szCs w:val="22"/>
        </w:rPr>
        <w:t>. In addition</w:t>
      </w:r>
      <w:r w:rsidRPr="006F7DF5">
        <w:rPr>
          <w:rFonts w:ascii="Times New Roman" w:hAnsi="Times New Roman"/>
          <w:sz w:val="22"/>
          <w:szCs w:val="22"/>
        </w:rPr>
        <w:t xml:space="preserve"> to the 200-word ending, provide a </w:t>
      </w:r>
      <w:r w:rsidRPr="006F7DF5">
        <w:rPr>
          <w:rFonts w:ascii="Times New Roman" w:hAnsi="Times New Roman"/>
          <w:b/>
          <w:sz w:val="22"/>
          <w:szCs w:val="22"/>
        </w:rPr>
        <w:t>one-paragraph rationale</w:t>
      </w:r>
      <w:r w:rsidR="006F7DF5" w:rsidRPr="006F7DF5">
        <w:rPr>
          <w:rFonts w:ascii="Times New Roman" w:hAnsi="Times New Roman"/>
          <w:b/>
          <w:sz w:val="22"/>
          <w:szCs w:val="22"/>
        </w:rPr>
        <w:t>/validation</w:t>
      </w:r>
      <w:r w:rsidRPr="006F7DF5">
        <w:rPr>
          <w:rFonts w:ascii="Times New Roman" w:hAnsi="Times New Roman"/>
          <w:sz w:val="22"/>
          <w:szCs w:val="22"/>
        </w:rPr>
        <w:t xml:space="preserve"> </w:t>
      </w:r>
      <w:r w:rsidRPr="006F7DF5">
        <w:rPr>
          <w:rFonts w:ascii="Times New Roman" w:hAnsi="Times New Roman"/>
          <w:b/>
          <w:sz w:val="22"/>
          <w:szCs w:val="22"/>
        </w:rPr>
        <w:t>at the bottom</w:t>
      </w:r>
      <w:r w:rsidRPr="006F7DF5">
        <w:rPr>
          <w:rFonts w:ascii="Times New Roman" w:hAnsi="Times New Roman"/>
          <w:sz w:val="22"/>
          <w:szCs w:val="22"/>
        </w:rPr>
        <w:t xml:space="preserve"> to justify your ending</w:t>
      </w:r>
    </w:p>
    <w:p w:rsidR="00EC7EEB" w:rsidRPr="006F7DF5" w:rsidRDefault="00EC7EEB" w:rsidP="006F7DF5">
      <w:pPr>
        <w:pStyle w:val="ListParagraph"/>
        <w:numPr>
          <w:ilvl w:val="0"/>
          <w:numId w:val="1"/>
        </w:numPr>
        <w:spacing w:after="0" w:line="360" w:lineRule="auto"/>
        <w:rPr>
          <w:rFonts w:ascii="Times New Roman" w:hAnsi="Times New Roman"/>
          <w:sz w:val="22"/>
          <w:szCs w:val="22"/>
        </w:rPr>
      </w:pPr>
      <w:r w:rsidRPr="006F7DF5">
        <w:rPr>
          <w:rFonts w:ascii="Times New Roman" w:hAnsi="Times New Roman"/>
          <w:b/>
          <w:sz w:val="22"/>
          <w:szCs w:val="22"/>
        </w:rPr>
        <w:t>Research paper,</w:t>
      </w:r>
      <w:r w:rsidRPr="006F7DF5">
        <w:rPr>
          <w:rFonts w:ascii="Times New Roman" w:hAnsi="Times New Roman"/>
          <w:sz w:val="22"/>
          <w:szCs w:val="22"/>
        </w:rPr>
        <w:t xml:space="preserve"> 2-3 page</w:t>
      </w:r>
      <w:r w:rsidR="00D96417" w:rsidRPr="006F7DF5">
        <w:rPr>
          <w:rFonts w:ascii="Times New Roman" w:hAnsi="Times New Roman"/>
          <w:sz w:val="22"/>
          <w:szCs w:val="22"/>
        </w:rPr>
        <w:t xml:space="preserve">s, size 12 font, Times New Roman font, double spaced (follow the research paper rubric criteria). You are to </w:t>
      </w:r>
      <w:r w:rsidR="00D96417" w:rsidRPr="006F7DF5">
        <w:rPr>
          <w:rFonts w:ascii="Times New Roman" w:hAnsi="Times New Roman"/>
          <w:b/>
          <w:sz w:val="22"/>
          <w:szCs w:val="22"/>
        </w:rPr>
        <w:t>examine the political aspects</w:t>
      </w:r>
      <w:r w:rsidR="00D96417" w:rsidRPr="006F7DF5">
        <w:rPr>
          <w:rFonts w:ascii="Times New Roman" w:hAnsi="Times New Roman"/>
          <w:sz w:val="22"/>
          <w:szCs w:val="22"/>
        </w:rPr>
        <w:t xml:space="preserve"> of </w:t>
      </w:r>
      <w:r w:rsidR="00D96417" w:rsidRPr="006F7DF5">
        <w:rPr>
          <w:rFonts w:ascii="Times New Roman" w:hAnsi="Times New Roman"/>
          <w:b/>
          <w:sz w:val="22"/>
          <w:szCs w:val="22"/>
        </w:rPr>
        <w:t xml:space="preserve">democracy versus authoritarian rule </w:t>
      </w:r>
      <w:r w:rsidR="00D96417" w:rsidRPr="006F7DF5">
        <w:rPr>
          <w:rFonts w:ascii="Times New Roman" w:hAnsi="Times New Roman"/>
          <w:sz w:val="22"/>
          <w:szCs w:val="22"/>
        </w:rPr>
        <w:t xml:space="preserve">as imposed by a dictator. You can look at classical democracies, such as ancient Greece, and contemporary democracies, as well as the rules of famous dictators. </w:t>
      </w:r>
    </w:p>
    <w:p w:rsidR="00D96417" w:rsidRPr="006F7DF5" w:rsidRDefault="00D96417" w:rsidP="006F7DF5">
      <w:pPr>
        <w:pStyle w:val="ListParagraph"/>
        <w:numPr>
          <w:ilvl w:val="1"/>
          <w:numId w:val="1"/>
        </w:numPr>
        <w:spacing w:after="0" w:line="240" w:lineRule="auto"/>
        <w:rPr>
          <w:rFonts w:ascii="Times New Roman" w:hAnsi="Times New Roman"/>
          <w:sz w:val="22"/>
          <w:szCs w:val="22"/>
        </w:rPr>
      </w:pPr>
      <w:r w:rsidRPr="006F7DF5">
        <w:rPr>
          <w:rFonts w:ascii="Times New Roman" w:hAnsi="Times New Roman"/>
          <w:sz w:val="22"/>
          <w:szCs w:val="22"/>
        </w:rPr>
        <w:t>Possible research questions/topic to include:</w:t>
      </w:r>
    </w:p>
    <w:p w:rsidR="00D96417" w:rsidRPr="006F7DF5" w:rsidRDefault="00D96417" w:rsidP="006F7DF5">
      <w:pPr>
        <w:pStyle w:val="ListParagraph"/>
        <w:numPr>
          <w:ilvl w:val="2"/>
          <w:numId w:val="1"/>
        </w:numPr>
        <w:spacing w:after="0" w:line="240" w:lineRule="auto"/>
        <w:rPr>
          <w:rFonts w:ascii="Times New Roman" w:hAnsi="Times New Roman"/>
          <w:sz w:val="22"/>
          <w:szCs w:val="22"/>
        </w:rPr>
      </w:pPr>
      <w:r w:rsidRPr="006F7DF5">
        <w:rPr>
          <w:rFonts w:ascii="Times New Roman" w:hAnsi="Times New Roman"/>
          <w:sz w:val="22"/>
          <w:szCs w:val="22"/>
        </w:rPr>
        <w:t>What are the social advantages of having one ruler?</w:t>
      </w:r>
    </w:p>
    <w:p w:rsidR="00D96417" w:rsidRPr="006F7DF5" w:rsidRDefault="00D96417" w:rsidP="006F7DF5">
      <w:pPr>
        <w:pStyle w:val="ListParagraph"/>
        <w:numPr>
          <w:ilvl w:val="2"/>
          <w:numId w:val="1"/>
        </w:numPr>
        <w:spacing w:after="0" w:line="240" w:lineRule="auto"/>
        <w:rPr>
          <w:rFonts w:ascii="Times New Roman" w:hAnsi="Times New Roman"/>
          <w:sz w:val="22"/>
          <w:szCs w:val="22"/>
        </w:rPr>
      </w:pPr>
      <w:r w:rsidRPr="006F7DF5">
        <w:rPr>
          <w:rFonts w:ascii="Times New Roman" w:hAnsi="Times New Roman"/>
          <w:sz w:val="22"/>
          <w:szCs w:val="22"/>
        </w:rPr>
        <w:t>How do democracies work, and what makes them difficult to maintain?</w:t>
      </w:r>
    </w:p>
    <w:p w:rsidR="00D96417" w:rsidRPr="006F7DF5" w:rsidRDefault="00D96417" w:rsidP="006F7DF5">
      <w:pPr>
        <w:pStyle w:val="ListParagraph"/>
        <w:numPr>
          <w:ilvl w:val="2"/>
          <w:numId w:val="1"/>
        </w:numPr>
        <w:spacing w:after="0" w:line="240" w:lineRule="auto"/>
        <w:rPr>
          <w:rFonts w:ascii="Times New Roman" w:hAnsi="Times New Roman"/>
          <w:sz w:val="22"/>
          <w:szCs w:val="22"/>
        </w:rPr>
      </w:pPr>
      <w:r w:rsidRPr="006F7DF5">
        <w:rPr>
          <w:rFonts w:ascii="Times New Roman" w:hAnsi="Times New Roman"/>
          <w:sz w:val="22"/>
          <w:szCs w:val="22"/>
        </w:rPr>
        <w:t xml:space="preserve">What leads the democracy in LOTF to turn to violent dictatorship? </w:t>
      </w:r>
    </w:p>
    <w:p w:rsidR="00D96417" w:rsidRPr="006F7DF5" w:rsidRDefault="00D96417" w:rsidP="006F7DF5">
      <w:pPr>
        <w:pStyle w:val="ListParagraph"/>
        <w:numPr>
          <w:ilvl w:val="0"/>
          <w:numId w:val="1"/>
        </w:numPr>
        <w:spacing w:after="0" w:line="360" w:lineRule="auto"/>
        <w:rPr>
          <w:rFonts w:ascii="Times New Roman" w:hAnsi="Times New Roman"/>
          <w:sz w:val="22"/>
          <w:szCs w:val="22"/>
        </w:rPr>
      </w:pPr>
      <w:r w:rsidRPr="006F7DF5">
        <w:rPr>
          <w:rFonts w:ascii="Times New Roman" w:hAnsi="Times New Roman"/>
          <w:b/>
          <w:sz w:val="22"/>
          <w:szCs w:val="22"/>
        </w:rPr>
        <w:t>Research paper,</w:t>
      </w:r>
      <w:r w:rsidRPr="006F7DF5">
        <w:rPr>
          <w:rFonts w:ascii="Times New Roman" w:hAnsi="Times New Roman"/>
          <w:sz w:val="22"/>
          <w:szCs w:val="22"/>
        </w:rPr>
        <w:t xml:space="preserve"> 2-3 pages, size 12 font, Times New Roman font, double spaced (follow the research paper rubric criteria). The boys is LOTF are products of the British school system that saw itself as the </w:t>
      </w:r>
      <w:r w:rsidR="006F7DF5" w:rsidRPr="006F7DF5">
        <w:rPr>
          <w:rFonts w:ascii="Times New Roman" w:hAnsi="Times New Roman"/>
          <w:sz w:val="22"/>
          <w:szCs w:val="22"/>
        </w:rPr>
        <w:t>beast</w:t>
      </w:r>
      <w:r w:rsidRPr="006F7DF5">
        <w:rPr>
          <w:rFonts w:ascii="Times New Roman" w:hAnsi="Times New Roman"/>
          <w:sz w:val="22"/>
          <w:szCs w:val="22"/>
        </w:rPr>
        <w:t xml:space="preserve"> in the world, and which bred a spirit of domination in the children, as jack illustrates when he says, “ We’re English, and the English are the best at everything…” But the social structure of boys’ schools, with the strict rules are </w:t>
      </w:r>
      <w:r w:rsidR="006F7DF5" w:rsidRPr="006F7DF5">
        <w:rPr>
          <w:rFonts w:ascii="Times New Roman" w:hAnsi="Times New Roman"/>
          <w:sz w:val="22"/>
          <w:szCs w:val="22"/>
        </w:rPr>
        <w:t>the</w:t>
      </w:r>
      <w:r w:rsidRPr="006F7DF5">
        <w:rPr>
          <w:rFonts w:ascii="Times New Roman" w:hAnsi="Times New Roman"/>
          <w:sz w:val="22"/>
          <w:szCs w:val="22"/>
        </w:rPr>
        <w:t xml:space="preserve"> </w:t>
      </w:r>
      <w:r w:rsidR="006F7DF5" w:rsidRPr="006F7DF5">
        <w:rPr>
          <w:rFonts w:ascii="Times New Roman" w:hAnsi="Times New Roman"/>
          <w:sz w:val="22"/>
          <w:szCs w:val="22"/>
        </w:rPr>
        <w:t>brutal</w:t>
      </w:r>
      <w:r w:rsidRPr="006F7DF5">
        <w:rPr>
          <w:rFonts w:ascii="Times New Roman" w:hAnsi="Times New Roman"/>
          <w:sz w:val="22"/>
          <w:szCs w:val="22"/>
        </w:rPr>
        <w:t xml:space="preserve"> hierarchy, led to similar hierarchies among the boys themselves. </w:t>
      </w:r>
      <w:r w:rsidR="006F7DF5" w:rsidRPr="006F7DF5">
        <w:rPr>
          <w:rFonts w:ascii="Times New Roman" w:hAnsi="Times New Roman"/>
          <w:b/>
          <w:sz w:val="22"/>
          <w:szCs w:val="22"/>
        </w:rPr>
        <w:t>Research</w:t>
      </w:r>
      <w:r w:rsidR="006F7DF5" w:rsidRPr="006F7DF5">
        <w:rPr>
          <w:rFonts w:ascii="Times New Roman" w:hAnsi="Times New Roman"/>
          <w:sz w:val="22"/>
          <w:szCs w:val="22"/>
        </w:rPr>
        <w:t xml:space="preserve"> the </w:t>
      </w:r>
      <w:r w:rsidR="006F7DF5" w:rsidRPr="006F7DF5">
        <w:rPr>
          <w:rFonts w:ascii="Times New Roman" w:hAnsi="Times New Roman"/>
          <w:b/>
          <w:sz w:val="22"/>
          <w:szCs w:val="22"/>
        </w:rPr>
        <w:t>British school system in the 1940s and 1950s</w:t>
      </w:r>
    </w:p>
    <w:p w:rsidR="00D96417" w:rsidRPr="006F7DF5" w:rsidRDefault="006F7DF5" w:rsidP="006F7DF5">
      <w:pPr>
        <w:pStyle w:val="ListParagraph"/>
        <w:numPr>
          <w:ilvl w:val="1"/>
          <w:numId w:val="1"/>
        </w:numPr>
        <w:spacing w:after="0" w:line="240" w:lineRule="auto"/>
        <w:rPr>
          <w:rFonts w:ascii="Times New Roman" w:hAnsi="Times New Roman"/>
          <w:sz w:val="22"/>
          <w:szCs w:val="22"/>
        </w:rPr>
      </w:pPr>
      <w:r w:rsidRPr="006F7DF5">
        <w:rPr>
          <w:rFonts w:ascii="Times New Roman" w:hAnsi="Times New Roman"/>
          <w:sz w:val="22"/>
          <w:szCs w:val="22"/>
        </w:rPr>
        <w:t>Items to include in your research (*hint, these can be your 3 topics of your body paragraphs and will make your thesis in your introduction)</w:t>
      </w:r>
    </w:p>
    <w:p w:rsidR="00D96417" w:rsidRPr="006F7DF5" w:rsidRDefault="00D96417" w:rsidP="006F7DF5">
      <w:pPr>
        <w:pStyle w:val="ListParagraph"/>
        <w:numPr>
          <w:ilvl w:val="2"/>
          <w:numId w:val="1"/>
        </w:numPr>
        <w:spacing w:after="0" w:line="240" w:lineRule="auto"/>
        <w:rPr>
          <w:rFonts w:ascii="Times New Roman" w:hAnsi="Times New Roman"/>
          <w:sz w:val="22"/>
          <w:szCs w:val="22"/>
        </w:rPr>
      </w:pPr>
      <w:r w:rsidRPr="006F7DF5">
        <w:rPr>
          <w:rFonts w:ascii="Times New Roman" w:hAnsi="Times New Roman"/>
          <w:sz w:val="22"/>
          <w:szCs w:val="22"/>
        </w:rPr>
        <w:t>What were British boy’s schools like in the 1940s and 1950s?</w:t>
      </w:r>
    </w:p>
    <w:p w:rsidR="00D96417" w:rsidRPr="006F7DF5" w:rsidRDefault="00D96417" w:rsidP="006F7DF5">
      <w:pPr>
        <w:pStyle w:val="ListParagraph"/>
        <w:numPr>
          <w:ilvl w:val="2"/>
          <w:numId w:val="1"/>
        </w:numPr>
        <w:spacing w:after="0" w:line="240" w:lineRule="auto"/>
        <w:rPr>
          <w:rFonts w:ascii="Times New Roman" w:hAnsi="Times New Roman"/>
          <w:sz w:val="22"/>
          <w:szCs w:val="22"/>
        </w:rPr>
      </w:pPr>
      <w:r w:rsidRPr="006F7DF5">
        <w:rPr>
          <w:rFonts w:ascii="Times New Roman" w:hAnsi="Times New Roman"/>
          <w:sz w:val="22"/>
          <w:szCs w:val="22"/>
        </w:rPr>
        <w:t xml:space="preserve">How </w:t>
      </w:r>
      <w:r w:rsidR="006F7DF5" w:rsidRPr="006F7DF5">
        <w:rPr>
          <w:rFonts w:ascii="Times New Roman" w:hAnsi="Times New Roman"/>
          <w:sz w:val="22"/>
          <w:szCs w:val="22"/>
        </w:rPr>
        <w:t xml:space="preserve">was the violence of fighting and bullying </w:t>
      </w:r>
      <w:r w:rsidRPr="006F7DF5">
        <w:rPr>
          <w:rFonts w:ascii="Times New Roman" w:hAnsi="Times New Roman"/>
          <w:sz w:val="22"/>
          <w:szCs w:val="22"/>
        </w:rPr>
        <w:t>addressed or not addressed?</w:t>
      </w:r>
    </w:p>
    <w:p w:rsidR="00D96417" w:rsidRPr="006F7DF5" w:rsidRDefault="006F7DF5" w:rsidP="006F7DF5">
      <w:pPr>
        <w:pStyle w:val="ListParagraph"/>
        <w:numPr>
          <w:ilvl w:val="2"/>
          <w:numId w:val="1"/>
        </w:numPr>
        <w:spacing w:after="0" w:line="240" w:lineRule="auto"/>
        <w:rPr>
          <w:rFonts w:ascii="Times New Roman" w:hAnsi="Times New Roman"/>
          <w:sz w:val="22"/>
          <w:szCs w:val="22"/>
        </w:rPr>
      </w:pPr>
      <w:r w:rsidRPr="006F7DF5">
        <w:rPr>
          <w:rFonts w:ascii="Times New Roman" w:hAnsi="Times New Roman"/>
          <w:sz w:val="22"/>
          <w:szCs w:val="22"/>
        </w:rPr>
        <w:t xml:space="preserve">What were the common rules in these schools? </w:t>
      </w:r>
    </w:p>
    <w:sectPr w:rsidR="00D96417" w:rsidRPr="006F7DF5" w:rsidSect="006F7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D16D3"/>
    <w:multiLevelType w:val="hybridMultilevel"/>
    <w:tmpl w:val="BA1A1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B"/>
    <w:rsid w:val="00042CFD"/>
    <w:rsid w:val="000A4938"/>
    <w:rsid w:val="006F7DF5"/>
    <w:rsid w:val="00C516E1"/>
    <w:rsid w:val="00D96417"/>
    <w:rsid w:val="00EC7EEB"/>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7F459-D147-4D82-8A10-E1DF4707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3</cp:revision>
  <dcterms:created xsi:type="dcterms:W3CDTF">2017-02-07T15:00:00Z</dcterms:created>
  <dcterms:modified xsi:type="dcterms:W3CDTF">2017-02-07T18:29:00Z</dcterms:modified>
</cp:coreProperties>
</file>