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29B" w:rsidRPr="00C85F8A" w:rsidRDefault="00C85F8A" w:rsidP="00C85F8A">
      <w:pPr>
        <w:spacing w:after="0"/>
        <w:jc w:val="center"/>
        <w:rPr>
          <w:rFonts w:ascii="Times New Roman" w:hAnsi="Times New Roman" w:cs="Times New Roman"/>
          <w:b/>
          <w:sz w:val="24"/>
          <w:szCs w:val="24"/>
        </w:rPr>
      </w:pPr>
      <w:r w:rsidRPr="00C85F8A">
        <w:rPr>
          <w:rFonts w:ascii="Times New Roman" w:hAnsi="Times New Roman" w:cs="Times New Roman"/>
          <w:b/>
          <w:sz w:val="24"/>
          <w:szCs w:val="24"/>
        </w:rPr>
        <w:t>Figurative Language Chart</w:t>
      </w:r>
    </w:p>
    <w:p w:rsidR="00C85F8A" w:rsidRPr="00C85F8A" w:rsidRDefault="00C85F8A" w:rsidP="00C85F8A">
      <w:pPr>
        <w:spacing w:after="0"/>
        <w:jc w:val="center"/>
        <w:rPr>
          <w:rFonts w:ascii="Times New Roman" w:hAnsi="Times New Roman" w:cs="Times New Roman"/>
          <w:b/>
          <w:sz w:val="24"/>
          <w:szCs w:val="24"/>
        </w:rPr>
      </w:pPr>
      <w:bookmarkStart w:id="0" w:name="_GoBack"/>
      <w:r w:rsidRPr="00C85F8A">
        <w:rPr>
          <w:rFonts w:ascii="Times New Roman" w:hAnsi="Times New Roman" w:cs="Times New Roman"/>
          <w:b/>
          <w:sz w:val="24"/>
          <w:szCs w:val="24"/>
        </w:rPr>
        <w:t>Roll of Thunder, Hear My Cry</w:t>
      </w:r>
    </w:p>
    <w:tbl>
      <w:tblPr>
        <w:tblStyle w:val="TableGrid"/>
        <w:tblpPr w:leftFromText="180" w:rightFromText="180" w:vertAnchor="text" w:horzAnchor="margin" w:tblpY="216"/>
        <w:tblW w:w="0" w:type="auto"/>
        <w:tblLook w:val="04A0" w:firstRow="1" w:lastRow="0" w:firstColumn="1" w:lastColumn="0" w:noHBand="0" w:noVBand="1"/>
      </w:tblPr>
      <w:tblGrid>
        <w:gridCol w:w="4394"/>
        <w:gridCol w:w="1767"/>
        <w:gridCol w:w="856"/>
        <w:gridCol w:w="1818"/>
        <w:gridCol w:w="1955"/>
      </w:tblGrid>
      <w:tr w:rsidR="00C85F8A" w:rsidRPr="00C85F8A" w:rsidTr="00C85F8A">
        <w:tc>
          <w:tcPr>
            <w:tcW w:w="4405" w:type="dxa"/>
          </w:tcPr>
          <w:bookmarkEnd w:id="0"/>
          <w:p w:rsidR="00C85F8A" w:rsidRPr="00C85F8A" w:rsidRDefault="00C85F8A" w:rsidP="00C85F8A">
            <w:pPr>
              <w:jc w:val="center"/>
              <w:rPr>
                <w:rFonts w:ascii="Times New Roman" w:hAnsi="Times New Roman" w:cs="Times New Roman"/>
                <w:b/>
                <w:sz w:val="24"/>
                <w:szCs w:val="24"/>
              </w:rPr>
            </w:pPr>
            <w:r w:rsidRPr="00C85F8A">
              <w:rPr>
                <w:rFonts w:ascii="Times New Roman" w:hAnsi="Times New Roman" w:cs="Times New Roman"/>
                <w:b/>
                <w:sz w:val="24"/>
                <w:szCs w:val="24"/>
              </w:rPr>
              <w:t>Quotation</w:t>
            </w:r>
          </w:p>
        </w:tc>
        <w:tc>
          <w:tcPr>
            <w:tcW w:w="1767" w:type="dxa"/>
          </w:tcPr>
          <w:p w:rsidR="00C85F8A" w:rsidRPr="00C85F8A" w:rsidRDefault="00C85F8A" w:rsidP="00C85F8A">
            <w:pPr>
              <w:jc w:val="center"/>
              <w:rPr>
                <w:rFonts w:ascii="Times New Roman" w:hAnsi="Times New Roman" w:cs="Times New Roman"/>
                <w:b/>
                <w:sz w:val="24"/>
                <w:szCs w:val="24"/>
              </w:rPr>
            </w:pPr>
            <w:r w:rsidRPr="00C85F8A">
              <w:rPr>
                <w:rFonts w:ascii="Times New Roman" w:hAnsi="Times New Roman" w:cs="Times New Roman"/>
                <w:b/>
                <w:sz w:val="24"/>
                <w:szCs w:val="24"/>
              </w:rPr>
              <w:t>Personification</w:t>
            </w:r>
          </w:p>
        </w:tc>
        <w:tc>
          <w:tcPr>
            <w:tcW w:w="843" w:type="dxa"/>
          </w:tcPr>
          <w:p w:rsidR="00C85F8A" w:rsidRPr="00C85F8A" w:rsidRDefault="00C85F8A" w:rsidP="00C85F8A">
            <w:pPr>
              <w:jc w:val="center"/>
              <w:rPr>
                <w:rFonts w:ascii="Times New Roman" w:hAnsi="Times New Roman" w:cs="Times New Roman"/>
                <w:b/>
                <w:sz w:val="24"/>
                <w:szCs w:val="24"/>
              </w:rPr>
            </w:pPr>
            <w:r w:rsidRPr="00C85F8A">
              <w:rPr>
                <w:rFonts w:ascii="Times New Roman" w:hAnsi="Times New Roman" w:cs="Times New Roman"/>
                <w:b/>
                <w:sz w:val="24"/>
                <w:szCs w:val="24"/>
              </w:rPr>
              <w:t>Simile</w:t>
            </w:r>
          </w:p>
        </w:tc>
        <w:tc>
          <w:tcPr>
            <w:tcW w:w="1818" w:type="dxa"/>
          </w:tcPr>
          <w:p w:rsidR="00C85F8A" w:rsidRPr="00C85F8A" w:rsidRDefault="00C85F8A" w:rsidP="00C85F8A">
            <w:pPr>
              <w:jc w:val="center"/>
              <w:rPr>
                <w:rFonts w:ascii="Times New Roman" w:hAnsi="Times New Roman" w:cs="Times New Roman"/>
                <w:b/>
                <w:sz w:val="24"/>
                <w:szCs w:val="24"/>
              </w:rPr>
            </w:pPr>
            <w:r w:rsidRPr="00C85F8A">
              <w:rPr>
                <w:rFonts w:ascii="Times New Roman" w:hAnsi="Times New Roman" w:cs="Times New Roman"/>
                <w:b/>
                <w:sz w:val="24"/>
                <w:szCs w:val="24"/>
              </w:rPr>
              <w:t>Human Characteristics or  Actions</w:t>
            </w:r>
          </w:p>
        </w:tc>
        <w:tc>
          <w:tcPr>
            <w:tcW w:w="1957" w:type="dxa"/>
          </w:tcPr>
          <w:p w:rsidR="00C85F8A" w:rsidRPr="00C85F8A" w:rsidRDefault="00C85F8A" w:rsidP="00C85F8A">
            <w:pPr>
              <w:jc w:val="center"/>
              <w:rPr>
                <w:rFonts w:ascii="Times New Roman" w:hAnsi="Times New Roman" w:cs="Times New Roman"/>
                <w:b/>
                <w:sz w:val="24"/>
                <w:szCs w:val="24"/>
              </w:rPr>
            </w:pPr>
            <w:r w:rsidRPr="00C85F8A">
              <w:rPr>
                <w:rFonts w:ascii="Times New Roman" w:hAnsi="Times New Roman" w:cs="Times New Roman"/>
                <w:b/>
                <w:sz w:val="24"/>
                <w:szCs w:val="24"/>
              </w:rPr>
              <w:t>Mood</w:t>
            </w:r>
          </w:p>
        </w:tc>
      </w:tr>
      <w:tr w:rsidR="00C85F8A" w:rsidRPr="00C85F8A" w:rsidTr="00C85F8A">
        <w:tc>
          <w:tcPr>
            <w:tcW w:w="4405" w:type="dxa"/>
          </w:tcPr>
          <w:p w:rsidR="00C85F8A" w:rsidRPr="00C85F8A" w:rsidRDefault="00C85F8A" w:rsidP="00C85F8A">
            <w:pPr>
              <w:rPr>
                <w:rFonts w:ascii="Times New Roman" w:hAnsi="Times New Roman" w:cs="Times New Roman"/>
                <w:sz w:val="24"/>
                <w:szCs w:val="24"/>
              </w:rPr>
            </w:pPr>
            <w:r w:rsidRPr="00C85F8A">
              <w:rPr>
                <w:rFonts w:ascii="Times New Roman" w:hAnsi="Times New Roman" w:cs="Times New Roman"/>
                <w:sz w:val="24"/>
                <w:szCs w:val="24"/>
              </w:rPr>
              <w:t>“At first the rain had merely splotched the dust, which seemed to be rejoicing in its own resiliency and laughing at the heavy drops thudding against it; but eventually the dust was forced to surrender to the mastery of the rain and it churned into a fine red mud that oozed between our toes and slopped against our ankles as we marched miserably to and from school.” (Pg. 42)</w:t>
            </w:r>
          </w:p>
        </w:tc>
        <w:tc>
          <w:tcPr>
            <w:tcW w:w="1767" w:type="dxa"/>
          </w:tcPr>
          <w:p w:rsidR="00C85F8A" w:rsidRPr="00C85F8A" w:rsidRDefault="00C85F8A" w:rsidP="00C85F8A">
            <w:pPr>
              <w:jc w:val="center"/>
              <w:rPr>
                <w:rFonts w:ascii="Times New Roman" w:hAnsi="Times New Roman" w:cs="Times New Roman"/>
                <w:i/>
                <w:sz w:val="24"/>
                <w:szCs w:val="24"/>
              </w:rPr>
            </w:pPr>
            <w:r w:rsidRPr="00C85F8A">
              <w:rPr>
                <w:rFonts w:ascii="Times New Roman" w:hAnsi="Times New Roman" w:cs="Times New Roman"/>
                <w:i/>
                <w:sz w:val="24"/>
                <w:szCs w:val="24"/>
              </w:rPr>
              <w:t>X</w:t>
            </w:r>
          </w:p>
        </w:tc>
        <w:tc>
          <w:tcPr>
            <w:tcW w:w="843" w:type="dxa"/>
          </w:tcPr>
          <w:p w:rsidR="00C85F8A" w:rsidRPr="00C85F8A" w:rsidRDefault="00C85F8A" w:rsidP="00C85F8A">
            <w:pPr>
              <w:jc w:val="center"/>
              <w:rPr>
                <w:rFonts w:ascii="Times New Roman" w:hAnsi="Times New Roman" w:cs="Times New Roman"/>
                <w:i/>
                <w:sz w:val="24"/>
                <w:szCs w:val="24"/>
              </w:rPr>
            </w:pPr>
          </w:p>
        </w:tc>
        <w:tc>
          <w:tcPr>
            <w:tcW w:w="1818" w:type="dxa"/>
          </w:tcPr>
          <w:p w:rsidR="00C85F8A" w:rsidRPr="00C85F8A" w:rsidRDefault="00C85F8A" w:rsidP="00C85F8A">
            <w:pPr>
              <w:jc w:val="center"/>
              <w:rPr>
                <w:rFonts w:ascii="Times New Roman" w:hAnsi="Times New Roman" w:cs="Times New Roman"/>
                <w:i/>
                <w:sz w:val="24"/>
                <w:szCs w:val="24"/>
              </w:rPr>
            </w:pPr>
            <w:r w:rsidRPr="00C85F8A">
              <w:rPr>
                <w:rFonts w:ascii="Times New Roman" w:hAnsi="Times New Roman" w:cs="Times New Roman"/>
                <w:i/>
                <w:sz w:val="24"/>
                <w:szCs w:val="24"/>
              </w:rPr>
              <w:t>rejoicing, laughing, forced to surrender, mastery</w:t>
            </w:r>
          </w:p>
        </w:tc>
        <w:tc>
          <w:tcPr>
            <w:tcW w:w="1957" w:type="dxa"/>
          </w:tcPr>
          <w:p w:rsidR="00C85F8A" w:rsidRPr="00C85F8A" w:rsidRDefault="00C85F8A" w:rsidP="00C85F8A">
            <w:pPr>
              <w:jc w:val="center"/>
              <w:rPr>
                <w:rFonts w:ascii="Times New Roman" w:hAnsi="Times New Roman" w:cs="Times New Roman"/>
                <w:i/>
                <w:sz w:val="24"/>
                <w:szCs w:val="24"/>
              </w:rPr>
            </w:pPr>
            <w:r w:rsidRPr="00C85F8A">
              <w:rPr>
                <w:rFonts w:ascii="Times New Roman" w:hAnsi="Times New Roman" w:cs="Times New Roman"/>
                <w:i/>
                <w:sz w:val="24"/>
                <w:szCs w:val="24"/>
              </w:rPr>
              <w:t>O</w:t>
            </w:r>
            <w:r w:rsidRPr="00C85F8A">
              <w:rPr>
                <w:rFonts w:ascii="Times New Roman" w:hAnsi="Times New Roman" w:cs="Times New Roman"/>
                <w:i/>
                <w:sz w:val="24"/>
                <w:szCs w:val="24"/>
              </w:rPr>
              <w:t>ppression</w:t>
            </w:r>
          </w:p>
        </w:tc>
      </w:tr>
      <w:tr w:rsidR="00C85F8A" w:rsidRPr="00C85F8A" w:rsidTr="00C85F8A">
        <w:tc>
          <w:tcPr>
            <w:tcW w:w="4405" w:type="dxa"/>
          </w:tcPr>
          <w:p w:rsidR="00C85F8A" w:rsidRPr="00C85F8A" w:rsidRDefault="00C85F8A" w:rsidP="00C85F8A">
            <w:pPr>
              <w:rPr>
                <w:rFonts w:ascii="Times New Roman" w:hAnsi="Times New Roman" w:cs="Times New Roman"/>
                <w:sz w:val="24"/>
                <w:szCs w:val="24"/>
              </w:rPr>
            </w:pPr>
            <w:r w:rsidRPr="00C85F8A">
              <w:rPr>
                <w:rFonts w:ascii="Times New Roman" w:hAnsi="Times New Roman" w:cs="Times New Roman"/>
                <w:sz w:val="24"/>
                <w:szCs w:val="24"/>
              </w:rPr>
              <w:t>“…the tat-tat of the rain against the tin roof changed to a deafening roar that sounded as if thousands of giant rocks were being hurled against the earth.” (Pg. 45)</w:t>
            </w:r>
          </w:p>
        </w:tc>
        <w:tc>
          <w:tcPr>
            <w:tcW w:w="1767" w:type="dxa"/>
          </w:tcPr>
          <w:p w:rsidR="00C85F8A" w:rsidRPr="00C85F8A" w:rsidRDefault="00C85F8A" w:rsidP="00C85F8A">
            <w:pPr>
              <w:rPr>
                <w:rFonts w:ascii="Times New Roman" w:hAnsi="Times New Roman" w:cs="Times New Roman"/>
                <w:sz w:val="24"/>
                <w:szCs w:val="24"/>
              </w:rPr>
            </w:pPr>
          </w:p>
        </w:tc>
        <w:tc>
          <w:tcPr>
            <w:tcW w:w="843" w:type="dxa"/>
          </w:tcPr>
          <w:p w:rsidR="00C85F8A" w:rsidRPr="00C85F8A" w:rsidRDefault="00C85F8A" w:rsidP="00C85F8A">
            <w:pPr>
              <w:rPr>
                <w:rFonts w:ascii="Times New Roman" w:hAnsi="Times New Roman" w:cs="Times New Roman"/>
                <w:sz w:val="24"/>
                <w:szCs w:val="24"/>
              </w:rPr>
            </w:pPr>
          </w:p>
        </w:tc>
        <w:tc>
          <w:tcPr>
            <w:tcW w:w="1818" w:type="dxa"/>
          </w:tcPr>
          <w:p w:rsidR="00C85F8A" w:rsidRPr="00C85F8A" w:rsidRDefault="00C85F8A" w:rsidP="00C85F8A">
            <w:pPr>
              <w:rPr>
                <w:rFonts w:ascii="Times New Roman" w:hAnsi="Times New Roman" w:cs="Times New Roman"/>
                <w:sz w:val="24"/>
                <w:szCs w:val="24"/>
              </w:rPr>
            </w:pPr>
          </w:p>
        </w:tc>
        <w:tc>
          <w:tcPr>
            <w:tcW w:w="1957" w:type="dxa"/>
          </w:tcPr>
          <w:p w:rsidR="00C85F8A" w:rsidRPr="00C85F8A" w:rsidRDefault="00C85F8A" w:rsidP="00C85F8A">
            <w:pPr>
              <w:rPr>
                <w:rFonts w:ascii="Times New Roman" w:hAnsi="Times New Roman" w:cs="Times New Roman"/>
                <w:sz w:val="24"/>
                <w:szCs w:val="24"/>
              </w:rPr>
            </w:pPr>
          </w:p>
        </w:tc>
      </w:tr>
      <w:tr w:rsidR="00C85F8A" w:rsidRPr="00C85F8A" w:rsidTr="00C85F8A">
        <w:tc>
          <w:tcPr>
            <w:tcW w:w="4405" w:type="dxa"/>
          </w:tcPr>
          <w:p w:rsidR="00C85F8A" w:rsidRPr="00C85F8A" w:rsidRDefault="00C85F8A" w:rsidP="00C85F8A">
            <w:pPr>
              <w:rPr>
                <w:rFonts w:ascii="Times New Roman" w:hAnsi="Times New Roman" w:cs="Times New Roman"/>
                <w:sz w:val="24"/>
                <w:szCs w:val="24"/>
              </w:rPr>
            </w:pPr>
            <w:r w:rsidRPr="00C85F8A">
              <w:rPr>
                <w:rFonts w:ascii="Times New Roman" w:hAnsi="Times New Roman" w:cs="Times New Roman"/>
                <w:sz w:val="24"/>
                <w:szCs w:val="24"/>
              </w:rPr>
              <w:t>“As we set out for school the whiteness of the sun attempted to penetrate the storm clouds, but by the time we had turned north toward the second crossing it had given up, slinking meekly behind the blackening clouds.” (Pg. 46)</w:t>
            </w:r>
          </w:p>
        </w:tc>
        <w:tc>
          <w:tcPr>
            <w:tcW w:w="1767" w:type="dxa"/>
          </w:tcPr>
          <w:p w:rsidR="00C85F8A" w:rsidRPr="00C85F8A" w:rsidRDefault="00C85F8A" w:rsidP="00C85F8A">
            <w:pPr>
              <w:rPr>
                <w:rFonts w:ascii="Times New Roman" w:hAnsi="Times New Roman" w:cs="Times New Roman"/>
                <w:sz w:val="24"/>
                <w:szCs w:val="24"/>
              </w:rPr>
            </w:pPr>
          </w:p>
        </w:tc>
        <w:tc>
          <w:tcPr>
            <w:tcW w:w="843" w:type="dxa"/>
          </w:tcPr>
          <w:p w:rsidR="00C85F8A" w:rsidRPr="00C85F8A" w:rsidRDefault="00C85F8A" w:rsidP="00C85F8A">
            <w:pPr>
              <w:rPr>
                <w:rFonts w:ascii="Times New Roman" w:hAnsi="Times New Roman" w:cs="Times New Roman"/>
                <w:sz w:val="24"/>
                <w:szCs w:val="24"/>
              </w:rPr>
            </w:pPr>
          </w:p>
        </w:tc>
        <w:tc>
          <w:tcPr>
            <w:tcW w:w="1818" w:type="dxa"/>
          </w:tcPr>
          <w:p w:rsidR="00C85F8A" w:rsidRPr="00C85F8A" w:rsidRDefault="00C85F8A" w:rsidP="00C85F8A">
            <w:pPr>
              <w:rPr>
                <w:rFonts w:ascii="Times New Roman" w:hAnsi="Times New Roman" w:cs="Times New Roman"/>
                <w:sz w:val="24"/>
                <w:szCs w:val="24"/>
              </w:rPr>
            </w:pPr>
          </w:p>
        </w:tc>
        <w:tc>
          <w:tcPr>
            <w:tcW w:w="1957" w:type="dxa"/>
          </w:tcPr>
          <w:p w:rsidR="00C85F8A" w:rsidRPr="00C85F8A" w:rsidRDefault="00C85F8A" w:rsidP="00C85F8A">
            <w:pPr>
              <w:rPr>
                <w:rFonts w:ascii="Times New Roman" w:hAnsi="Times New Roman" w:cs="Times New Roman"/>
                <w:sz w:val="24"/>
                <w:szCs w:val="24"/>
              </w:rPr>
            </w:pPr>
          </w:p>
        </w:tc>
      </w:tr>
      <w:tr w:rsidR="00C85F8A" w:rsidRPr="00C85F8A" w:rsidTr="00C85F8A">
        <w:tc>
          <w:tcPr>
            <w:tcW w:w="4405" w:type="dxa"/>
          </w:tcPr>
          <w:p w:rsidR="00C85F8A" w:rsidRPr="00C85F8A" w:rsidRDefault="00C85F8A" w:rsidP="00C85F8A">
            <w:pPr>
              <w:rPr>
                <w:rFonts w:ascii="Times New Roman" w:hAnsi="Times New Roman" w:cs="Times New Roman"/>
                <w:sz w:val="24"/>
                <w:szCs w:val="24"/>
              </w:rPr>
            </w:pPr>
            <w:r w:rsidRPr="00C85F8A">
              <w:rPr>
                <w:rFonts w:ascii="Times New Roman" w:hAnsi="Times New Roman" w:cs="Times New Roman"/>
                <w:sz w:val="24"/>
                <w:szCs w:val="24"/>
              </w:rPr>
              <w:t xml:space="preserve">“…the bus emitted a tremendous crack and careened drunkenly into our trap…Then it sputtered a last murmuring protest and died…its right wheel in the gully, like a lopsided </w:t>
            </w:r>
            <w:proofErr w:type="spellStart"/>
            <w:r w:rsidRPr="00C85F8A">
              <w:rPr>
                <w:rFonts w:ascii="Times New Roman" w:hAnsi="Times New Roman" w:cs="Times New Roman"/>
                <w:sz w:val="24"/>
                <w:szCs w:val="24"/>
              </w:rPr>
              <w:t>billy</w:t>
            </w:r>
            <w:proofErr w:type="spellEnd"/>
            <w:r w:rsidRPr="00C85F8A">
              <w:rPr>
                <w:rFonts w:ascii="Times New Roman" w:hAnsi="Times New Roman" w:cs="Times New Roman"/>
                <w:sz w:val="24"/>
                <w:szCs w:val="24"/>
              </w:rPr>
              <w:t xml:space="preserve"> goat on its knees.” (Pg. 54)</w:t>
            </w:r>
          </w:p>
        </w:tc>
        <w:tc>
          <w:tcPr>
            <w:tcW w:w="1767" w:type="dxa"/>
          </w:tcPr>
          <w:p w:rsidR="00C85F8A" w:rsidRPr="00C85F8A" w:rsidRDefault="00C85F8A" w:rsidP="00C85F8A">
            <w:pPr>
              <w:rPr>
                <w:rFonts w:ascii="Times New Roman" w:hAnsi="Times New Roman" w:cs="Times New Roman"/>
                <w:sz w:val="24"/>
                <w:szCs w:val="24"/>
              </w:rPr>
            </w:pPr>
          </w:p>
        </w:tc>
        <w:tc>
          <w:tcPr>
            <w:tcW w:w="843" w:type="dxa"/>
          </w:tcPr>
          <w:p w:rsidR="00C85F8A" w:rsidRPr="00C85F8A" w:rsidRDefault="00C85F8A" w:rsidP="00C85F8A">
            <w:pPr>
              <w:rPr>
                <w:rFonts w:ascii="Times New Roman" w:hAnsi="Times New Roman" w:cs="Times New Roman"/>
                <w:sz w:val="24"/>
                <w:szCs w:val="24"/>
              </w:rPr>
            </w:pPr>
          </w:p>
        </w:tc>
        <w:tc>
          <w:tcPr>
            <w:tcW w:w="1818" w:type="dxa"/>
          </w:tcPr>
          <w:p w:rsidR="00C85F8A" w:rsidRPr="00C85F8A" w:rsidRDefault="00C85F8A" w:rsidP="00C85F8A">
            <w:pPr>
              <w:rPr>
                <w:rFonts w:ascii="Times New Roman" w:hAnsi="Times New Roman" w:cs="Times New Roman"/>
                <w:sz w:val="24"/>
                <w:szCs w:val="24"/>
              </w:rPr>
            </w:pPr>
          </w:p>
        </w:tc>
        <w:tc>
          <w:tcPr>
            <w:tcW w:w="1957" w:type="dxa"/>
          </w:tcPr>
          <w:p w:rsidR="00C85F8A" w:rsidRPr="00C85F8A" w:rsidRDefault="00C85F8A" w:rsidP="00C85F8A">
            <w:pPr>
              <w:rPr>
                <w:rFonts w:ascii="Times New Roman" w:hAnsi="Times New Roman" w:cs="Times New Roman"/>
                <w:sz w:val="24"/>
                <w:szCs w:val="24"/>
              </w:rPr>
            </w:pPr>
          </w:p>
        </w:tc>
      </w:tr>
      <w:tr w:rsidR="00C85F8A" w:rsidRPr="00C85F8A" w:rsidTr="00C85F8A">
        <w:tc>
          <w:tcPr>
            <w:tcW w:w="4405" w:type="dxa"/>
          </w:tcPr>
          <w:p w:rsidR="00C85F8A" w:rsidRPr="00C85F8A" w:rsidRDefault="00C85F8A" w:rsidP="00C85F8A">
            <w:pPr>
              <w:rPr>
                <w:rFonts w:ascii="Times New Roman" w:hAnsi="Times New Roman" w:cs="Times New Roman"/>
                <w:sz w:val="24"/>
                <w:szCs w:val="24"/>
              </w:rPr>
            </w:pPr>
            <w:r w:rsidRPr="00C85F8A">
              <w:rPr>
                <w:rFonts w:ascii="Times New Roman" w:hAnsi="Times New Roman" w:cs="Times New Roman"/>
                <w:sz w:val="24"/>
                <w:szCs w:val="24"/>
              </w:rPr>
              <w:t>“…a caravan of headlights appeared suddenly in the east, coming fast along the rain-soaked road like cat eyes in the night.” (Pg. 67)</w:t>
            </w:r>
          </w:p>
        </w:tc>
        <w:tc>
          <w:tcPr>
            <w:tcW w:w="1767" w:type="dxa"/>
          </w:tcPr>
          <w:p w:rsidR="00C85F8A" w:rsidRPr="00C85F8A" w:rsidRDefault="00C85F8A" w:rsidP="00C85F8A">
            <w:pPr>
              <w:rPr>
                <w:rFonts w:ascii="Times New Roman" w:hAnsi="Times New Roman" w:cs="Times New Roman"/>
                <w:sz w:val="24"/>
                <w:szCs w:val="24"/>
              </w:rPr>
            </w:pPr>
          </w:p>
        </w:tc>
        <w:tc>
          <w:tcPr>
            <w:tcW w:w="843" w:type="dxa"/>
          </w:tcPr>
          <w:p w:rsidR="00C85F8A" w:rsidRPr="00C85F8A" w:rsidRDefault="00C85F8A" w:rsidP="00C85F8A">
            <w:pPr>
              <w:rPr>
                <w:rFonts w:ascii="Times New Roman" w:hAnsi="Times New Roman" w:cs="Times New Roman"/>
                <w:sz w:val="24"/>
                <w:szCs w:val="24"/>
              </w:rPr>
            </w:pPr>
          </w:p>
        </w:tc>
        <w:tc>
          <w:tcPr>
            <w:tcW w:w="1818" w:type="dxa"/>
          </w:tcPr>
          <w:p w:rsidR="00C85F8A" w:rsidRPr="00C85F8A" w:rsidRDefault="00C85F8A" w:rsidP="00C85F8A">
            <w:pPr>
              <w:rPr>
                <w:rFonts w:ascii="Times New Roman" w:hAnsi="Times New Roman" w:cs="Times New Roman"/>
                <w:sz w:val="24"/>
                <w:szCs w:val="24"/>
              </w:rPr>
            </w:pPr>
          </w:p>
        </w:tc>
        <w:tc>
          <w:tcPr>
            <w:tcW w:w="1957" w:type="dxa"/>
          </w:tcPr>
          <w:p w:rsidR="00C85F8A" w:rsidRPr="00C85F8A" w:rsidRDefault="00C85F8A" w:rsidP="00C85F8A">
            <w:pPr>
              <w:rPr>
                <w:rFonts w:ascii="Times New Roman" w:hAnsi="Times New Roman" w:cs="Times New Roman"/>
                <w:sz w:val="24"/>
                <w:szCs w:val="24"/>
              </w:rPr>
            </w:pPr>
          </w:p>
        </w:tc>
      </w:tr>
      <w:tr w:rsidR="00C85F8A" w:rsidRPr="00C85F8A" w:rsidTr="00C85F8A">
        <w:tc>
          <w:tcPr>
            <w:tcW w:w="4405" w:type="dxa"/>
          </w:tcPr>
          <w:p w:rsidR="00C85F8A" w:rsidRPr="00C85F8A" w:rsidRDefault="00C85F8A" w:rsidP="00C85F8A">
            <w:pPr>
              <w:rPr>
                <w:rFonts w:ascii="Times New Roman" w:hAnsi="Times New Roman" w:cs="Times New Roman"/>
                <w:sz w:val="24"/>
                <w:szCs w:val="24"/>
              </w:rPr>
            </w:pPr>
            <w:r w:rsidRPr="00C85F8A">
              <w:rPr>
                <w:rFonts w:ascii="Times New Roman" w:hAnsi="Times New Roman" w:cs="Times New Roman"/>
                <w:sz w:val="24"/>
                <w:szCs w:val="24"/>
              </w:rPr>
              <w:t>“…seven pairs of rear lights glowing like distant red embers until they were swallowed from view by the Granger forest.” (Pg. 67)</w:t>
            </w:r>
          </w:p>
        </w:tc>
        <w:tc>
          <w:tcPr>
            <w:tcW w:w="1767" w:type="dxa"/>
          </w:tcPr>
          <w:p w:rsidR="00C85F8A" w:rsidRPr="00C85F8A" w:rsidRDefault="00C85F8A" w:rsidP="00C85F8A">
            <w:pPr>
              <w:rPr>
                <w:rFonts w:ascii="Times New Roman" w:hAnsi="Times New Roman" w:cs="Times New Roman"/>
                <w:sz w:val="24"/>
                <w:szCs w:val="24"/>
              </w:rPr>
            </w:pPr>
          </w:p>
        </w:tc>
        <w:tc>
          <w:tcPr>
            <w:tcW w:w="843" w:type="dxa"/>
          </w:tcPr>
          <w:p w:rsidR="00C85F8A" w:rsidRPr="00C85F8A" w:rsidRDefault="00C85F8A" w:rsidP="00C85F8A">
            <w:pPr>
              <w:rPr>
                <w:rFonts w:ascii="Times New Roman" w:hAnsi="Times New Roman" w:cs="Times New Roman"/>
                <w:sz w:val="24"/>
                <w:szCs w:val="24"/>
              </w:rPr>
            </w:pPr>
          </w:p>
        </w:tc>
        <w:tc>
          <w:tcPr>
            <w:tcW w:w="1818" w:type="dxa"/>
          </w:tcPr>
          <w:p w:rsidR="00C85F8A" w:rsidRPr="00C85F8A" w:rsidRDefault="00C85F8A" w:rsidP="00C85F8A">
            <w:pPr>
              <w:rPr>
                <w:rFonts w:ascii="Times New Roman" w:hAnsi="Times New Roman" w:cs="Times New Roman"/>
                <w:sz w:val="24"/>
                <w:szCs w:val="24"/>
              </w:rPr>
            </w:pPr>
          </w:p>
        </w:tc>
        <w:tc>
          <w:tcPr>
            <w:tcW w:w="1957" w:type="dxa"/>
          </w:tcPr>
          <w:p w:rsidR="00C85F8A" w:rsidRPr="00C85F8A" w:rsidRDefault="00C85F8A" w:rsidP="00C85F8A">
            <w:pPr>
              <w:rPr>
                <w:rFonts w:ascii="Times New Roman" w:hAnsi="Times New Roman" w:cs="Times New Roman"/>
                <w:sz w:val="24"/>
                <w:szCs w:val="24"/>
              </w:rPr>
            </w:pPr>
          </w:p>
        </w:tc>
      </w:tr>
      <w:tr w:rsidR="00C85F8A" w:rsidRPr="00C85F8A" w:rsidTr="00C85F8A">
        <w:tc>
          <w:tcPr>
            <w:tcW w:w="4405" w:type="dxa"/>
          </w:tcPr>
          <w:p w:rsidR="00C85F8A" w:rsidRPr="00C85F8A" w:rsidRDefault="00C85F8A" w:rsidP="00C85F8A">
            <w:pPr>
              <w:rPr>
                <w:rFonts w:ascii="Times New Roman" w:hAnsi="Times New Roman" w:cs="Times New Roman"/>
                <w:sz w:val="24"/>
                <w:szCs w:val="24"/>
              </w:rPr>
            </w:pPr>
            <w:r w:rsidRPr="00C85F8A">
              <w:rPr>
                <w:rFonts w:ascii="Times New Roman" w:hAnsi="Times New Roman" w:cs="Times New Roman"/>
                <w:sz w:val="24"/>
                <w:szCs w:val="24"/>
              </w:rPr>
              <w:t>“The moon slid from its dark covers, cloaking the earth in a shadowy white light, and I could see Mr. Morrison clearly, moving silently, like a jungle cat, from the side of the house to the road, a shotgun in his hand.” (Pgs. 67-68)</w:t>
            </w:r>
          </w:p>
        </w:tc>
        <w:tc>
          <w:tcPr>
            <w:tcW w:w="1767" w:type="dxa"/>
          </w:tcPr>
          <w:p w:rsidR="00C85F8A" w:rsidRPr="00C85F8A" w:rsidRDefault="00C85F8A" w:rsidP="00C85F8A">
            <w:pPr>
              <w:rPr>
                <w:rFonts w:ascii="Times New Roman" w:hAnsi="Times New Roman" w:cs="Times New Roman"/>
                <w:sz w:val="24"/>
                <w:szCs w:val="24"/>
              </w:rPr>
            </w:pPr>
          </w:p>
        </w:tc>
        <w:tc>
          <w:tcPr>
            <w:tcW w:w="843" w:type="dxa"/>
          </w:tcPr>
          <w:p w:rsidR="00C85F8A" w:rsidRPr="00C85F8A" w:rsidRDefault="00C85F8A" w:rsidP="00C85F8A">
            <w:pPr>
              <w:rPr>
                <w:rFonts w:ascii="Times New Roman" w:hAnsi="Times New Roman" w:cs="Times New Roman"/>
                <w:sz w:val="24"/>
                <w:szCs w:val="24"/>
              </w:rPr>
            </w:pPr>
          </w:p>
        </w:tc>
        <w:tc>
          <w:tcPr>
            <w:tcW w:w="1818" w:type="dxa"/>
          </w:tcPr>
          <w:p w:rsidR="00C85F8A" w:rsidRPr="00C85F8A" w:rsidRDefault="00C85F8A" w:rsidP="00C85F8A">
            <w:pPr>
              <w:rPr>
                <w:rFonts w:ascii="Times New Roman" w:hAnsi="Times New Roman" w:cs="Times New Roman"/>
                <w:sz w:val="24"/>
                <w:szCs w:val="24"/>
              </w:rPr>
            </w:pPr>
          </w:p>
        </w:tc>
        <w:tc>
          <w:tcPr>
            <w:tcW w:w="1957" w:type="dxa"/>
          </w:tcPr>
          <w:p w:rsidR="00C85F8A" w:rsidRPr="00C85F8A" w:rsidRDefault="00C85F8A" w:rsidP="00C85F8A">
            <w:pPr>
              <w:rPr>
                <w:rFonts w:ascii="Times New Roman" w:hAnsi="Times New Roman" w:cs="Times New Roman"/>
                <w:sz w:val="24"/>
                <w:szCs w:val="24"/>
              </w:rPr>
            </w:pPr>
          </w:p>
        </w:tc>
      </w:tr>
    </w:tbl>
    <w:p w:rsidR="00C85F8A" w:rsidRPr="00C85F8A" w:rsidRDefault="00C85F8A">
      <w:pPr>
        <w:spacing w:after="0"/>
        <w:rPr>
          <w:rFonts w:ascii="Times New Roman" w:hAnsi="Times New Roman" w:cs="Times New Roman"/>
          <w:sz w:val="24"/>
          <w:szCs w:val="24"/>
        </w:rPr>
      </w:pPr>
    </w:p>
    <w:sectPr w:rsidR="00C85F8A" w:rsidRPr="00C85F8A" w:rsidSect="00C85F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F8A"/>
    <w:rsid w:val="00C516E1"/>
    <w:rsid w:val="00C85F8A"/>
    <w:rsid w:val="00EE5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A65244-DA4A-48C9-9460-F0D6BE7A7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5F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Georgopoulos, Georgia</dc:creator>
  <cp:keywords/>
  <dc:description/>
  <cp:lastModifiedBy>Georgopoulos, Georgia</cp:lastModifiedBy>
  <cp:revision>1</cp:revision>
  <dcterms:created xsi:type="dcterms:W3CDTF">2016-10-28T17:16:00Z</dcterms:created>
  <dcterms:modified xsi:type="dcterms:W3CDTF">2016-10-28T17:24:00Z</dcterms:modified>
</cp:coreProperties>
</file>