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30" w:rsidRPr="00ED4D30" w:rsidRDefault="00ED4D30" w:rsidP="00ED4D30">
      <w:pPr>
        <w:jc w:val="right"/>
      </w:pPr>
      <w:r w:rsidRPr="00ED4D30">
        <w:t>Resource 1.4</w:t>
      </w:r>
    </w:p>
    <w:p w:rsidR="00016D69" w:rsidRPr="00016D69" w:rsidRDefault="00016D69" w:rsidP="00016D69">
      <w:pPr>
        <w:jc w:val="center"/>
        <w:rPr>
          <w:b/>
        </w:rPr>
      </w:pPr>
      <w:r w:rsidRPr="00016D69">
        <w:rPr>
          <w:b/>
        </w:rPr>
        <w:t xml:space="preserve">Transcript for </w:t>
      </w:r>
      <w:proofErr w:type="spellStart"/>
      <w:r w:rsidRPr="00016D69">
        <w:rPr>
          <w:b/>
        </w:rPr>
        <w:t>Devdutt</w:t>
      </w:r>
      <w:proofErr w:type="spellEnd"/>
      <w:r w:rsidRPr="00016D69">
        <w:rPr>
          <w:b/>
        </w:rPr>
        <w:t xml:space="preserve"> </w:t>
      </w:r>
      <w:proofErr w:type="spellStart"/>
      <w:r w:rsidRPr="00016D69">
        <w:rPr>
          <w:b/>
        </w:rPr>
        <w:t>Pattanaik’s</w:t>
      </w:r>
      <w:proofErr w:type="spellEnd"/>
    </w:p>
    <w:p w:rsidR="00016D69" w:rsidRPr="00016D69" w:rsidRDefault="00016D69" w:rsidP="00016D69">
      <w:pPr>
        <w:jc w:val="center"/>
        <w:rPr>
          <w:b/>
        </w:rPr>
      </w:pPr>
      <w:r w:rsidRPr="00016D69">
        <w:rPr>
          <w:b/>
        </w:rPr>
        <w:t>“East vs. West -- the myths that mystify” (from Ted Talks – www.ted.com/talks)</w:t>
      </w:r>
    </w:p>
    <w:p w:rsidR="00016D69" w:rsidRDefault="00016D69" w:rsidP="00016D69">
      <w:r>
        <w:t>1 To understand the business of mythology and what a Chief Belief Officer is supposed to do, you</w:t>
      </w:r>
    </w:p>
    <w:p w:rsidR="00016D69" w:rsidRDefault="00016D69" w:rsidP="00016D69">
      <w:r>
        <w:t xml:space="preserve">2 have to hear a story of </w:t>
      </w:r>
      <w:proofErr w:type="spellStart"/>
      <w:r>
        <w:t>Ganesha</w:t>
      </w:r>
      <w:proofErr w:type="spellEnd"/>
      <w:r>
        <w:t>, the elephant-headed god who is the scribe of storytellers, and</w:t>
      </w:r>
    </w:p>
    <w:p w:rsidR="00016D69" w:rsidRDefault="00016D69" w:rsidP="00016D69">
      <w:r>
        <w:t xml:space="preserve">3 his brother, the athletic warlord of the gods, </w:t>
      </w:r>
      <w:proofErr w:type="spellStart"/>
      <w:r>
        <w:t>Kartikeya</w:t>
      </w:r>
      <w:proofErr w:type="spellEnd"/>
      <w:r>
        <w:t>. The two brothers one day decided to go</w:t>
      </w:r>
    </w:p>
    <w:p w:rsidR="00016D69" w:rsidRDefault="00016D69" w:rsidP="00016D69">
      <w:r>
        <w:t xml:space="preserve">4 on a race, three times around the world. </w:t>
      </w:r>
      <w:proofErr w:type="spellStart"/>
      <w:r>
        <w:t>Kartikeya</w:t>
      </w:r>
      <w:proofErr w:type="spellEnd"/>
      <w:r>
        <w:t xml:space="preserve"> leapt on his peacock and flew around the</w:t>
      </w:r>
    </w:p>
    <w:p w:rsidR="00016D69" w:rsidRDefault="00016D69" w:rsidP="00016D69">
      <w:r>
        <w:t xml:space="preserve">5 continents and the mountains and the oceans. He went around once, he went around twice, </w:t>
      </w:r>
      <w:proofErr w:type="gramStart"/>
      <w:r>
        <w:t>he</w:t>
      </w:r>
      <w:proofErr w:type="gramEnd"/>
    </w:p>
    <w:p w:rsidR="00016D69" w:rsidRDefault="00016D69" w:rsidP="00016D69">
      <w:r>
        <w:t xml:space="preserve">6 went around thrice. But his brother, </w:t>
      </w:r>
      <w:proofErr w:type="spellStart"/>
      <w:r>
        <w:t>Ganesha</w:t>
      </w:r>
      <w:proofErr w:type="spellEnd"/>
      <w:r>
        <w:t>, simply walked around his parents once, twice,</w:t>
      </w:r>
    </w:p>
    <w:p w:rsidR="00016D69" w:rsidRDefault="00016D69" w:rsidP="00016D69">
      <w:r>
        <w:t xml:space="preserve">7 thrice, and said, "I won." "How come?" said </w:t>
      </w:r>
      <w:proofErr w:type="spellStart"/>
      <w:r>
        <w:t>Kartikeya</w:t>
      </w:r>
      <w:proofErr w:type="spellEnd"/>
      <w:r>
        <w:t xml:space="preserve">. And </w:t>
      </w:r>
      <w:proofErr w:type="spellStart"/>
      <w:r>
        <w:t>Ganesha</w:t>
      </w:r>
      <w:proofErr w:type="spellEnd"/>
      <w:r>
        <w:t xml:space="preserve"> said, "You went around</w:t>
      </w:r>
    </w:p>
    <w:p w:rsidR="00016D69" w:rsidRDefault="00016D69" w:rsidP="00016D69">
      <w:r>
        <w:t>8 'the world.' I went around 'my world.'" What matters more?</w:t>
      </w:r>
    </w:p>
    <w:p w:rsidR="00016D69" w:rsidRDefault="00016D69" w:rsidP="00016D69">
      <w:r>
        <w:t>9 If you understand the difference between “the world” and “my world,” you understand the</w:t>
      </w:r>
    </w:p>
    <w:p w:rsidR="00016D69" w:rsidRDefault="00016D69" w:rsidP="00016D69">
      <w:r>
        <w:t xml:space="preserve">10 </w:t>
      </w:r>
      <w:r>
        <w:t xml:space="preserve">difference between </w:t>
      </w:r>
      <w:proofErr w:type="gramStart"/>
      <w:r>
        <w:t>logos</w:t>
      </w:r>
      <w:r>
        <w:t>(</w:t>
      </w:r>
      <w:proofErr w:type="gramEnd"/>
      <w:r>
        <w:t xml:space="preserve">1) </w:t>
      </w:r>
      <w:r>
        <w:t>and mythos</w:t>
      </w:r>
      <w:r>
        <w:t>(</w:t>
      </w:r>
      <w:r>
        <w:t>2</w:t>
      </w:r>
      <w:r>
        <w:t xml:space="preserve">) </w:t>
      </w:r>
      <w:r>
        <w:t>“The world” is objective, logical, universal, factual,</w:t>
      </w:r>
    </w:p>
    <w:p w:rsidR="00016D69" w:rsidRDefault="00016D69" w:rsidP="00016D69">
      <w:r>
        <w:t xml:space="preserve">11 scientific. “My world” is subjective. It's emotional. It's personal. </w:t>
      </w:r>
      <w:proofErr w:type="gramStart"/>
      <w:r>
        <w:t>It’s</w:t>
      </w:r>
      <w:proofErr w:type="gramEnd"/>
      <w:r>
        <w:t xml:space="preserve"> perceptions, thoughts,</w:t>
      </w:r>
    </w:p>
    <w:p w:rsidR="00016D69" w:rsidRDefault="00016D69" w:rsidP="00016D69">
      <w:r>
        <w:t>12 feelings, dreams. It is the belief system that we carry. It's the myth that we live in.</w:t>
      </w:r>
    </w:p>
    <w:p w:rsidR="00016D69" w:rsidRDefault="00016D69" w:rsidP="00016D69">
      <w:r>
        <w:t>13 “The world” tells us how the world functions, how the sun rises, how we are born. “My world”</w:t>
      </w:r>
    </w:p>
    <w:p w:rsidR="00016D69" w:rsidRDefault="00016D69" w:rsidP="00016D69">
      <w:r>
        <w:t>14 tells us why the sun rises, why we were born. Every culture is trying to understand itself: "Why</w:t>
      </w:r>
    </w:p>
    <w:p w:rsidR="00016D69" w:rsidRDefault="00016D69" w:rsidP="00016D69">
      <w:r>
        <w:t>15 do we exist?" And every culture comes up with its own understanding of life, its own customized</w:t>
      </w:r>
    </w:p>
    <w:p w:rsidR="00016D69" w:rsidRDefault="00016D69" w:rsidP="00016D69">
      <w:r>
        <w:t>16 version of mythology.</w:t>
      </w:r>
    </w:p>
    <w:p w:rsidR="00016D69" w:rsidRDefault="00016D69" w:rsidP="00016D69"/>
    <w:p w:rsidR="00016D69" w:rsidRDefault="00016D69" w:rsidP="00016D69">
      <w:r>
        <w:t>17 Culture is a reaction to nature, and this understanding of our ancestors is transmitted generation</w:t>
      </w:r>
    </w:p>
    <w:p w:rsidR="00016D69" w:rsidRDefault="00016D69" w:rsidP="00016D69">
      <w:r>
        <w:t>18 from generation in the form of stories, symbols and rituals, which are always indifferent to</w:t>
      </w:r>
    </w:p>
    <w:p w:rsidR="00016D69" w:rsidRDefault="00016D69" w:rsidP="00016D69">
      <w:r>
        <w:t>19 rationality. And so, when you study it, you realize that different people of the world have a</w:t>
      </w:r>
    </w:p>
    <w:p w:rsidR="00016D69" w:rsidRDefault="00016D69" w:rsidP="00016D69">
      <w:r>
        <w:t>20 different understanding of the world. Different people see things differently— different</w:t>
      </w:r>
    </w:p>
    <w:p w:rsidR="00016D69" w:rsidRDefault="00016D69" w:rsidP="00016D69">
      <w:r>
        <w:t>21 viewpoints.</w:t>
      </w:r>
    </w:p>
    <w:p w:rsidR="00016D69" w:rsidRDefault="00016D69" w:rsidP="00016D69"/>
    <w:p w:rsidR="00016D69" w:rsidRDefault="00016D69" w:rsidP="00016D69">
      <w:r>
        <w:t>22 There is my world and there is your world, and my world is always better than your world,</w:t>
      </w:r>
    </w:p>
    <w:p w:rsidR="00016D69" w:rsidRDefault="00016D69" w:rsidP="00016D69">
      <w:r>
        <w:t>23 because my world, you see, is rational and yours is superstition. Yours is faith. Yours is illogical.</w:t>
      </w:r>
    </w:p>
    <w:p w:rsidR="00016D69" w:rsidRDefault="00016D69" w:rsidP="00016D69">
      <w:r>
        <w:t>24 This is the root</w:t>
      </w:r>
      <w:r w:rsidR="00ED4D30">
        <w:t xml:space="preserve"> of the clash of civilizations…</w:t>
      </w:r>
    </w:p>
    <w:p w:rsidR="00016D69" w:rsidRDefault="00016D69" w:rsidP="00016D69">
      <w:pPr>
        <w:pBdr>
          <w:top w:val="single" w:sz="4" w:space="1" w:color="auto"/>
        </w:pBdr>
      </w:pPr>
      <w:r>
        <w:t>1 Logos: the rational (logical) principle that governs and develops the universe</w:t>
      </w:r>
    </w:p>
    <w:p w:rsidR="00C7529B" w:rsidRDefault="00016D69" w:rsidP="00016D69">
      <w:r>
        <w:t>2 Mythos: the underlying system of beliefs, especially those dealing with supernatu</w:t>
      </w:r>
      <w:r w:rsidR="00ED4D30">
        <w:t xml:space="preserve">ral forces, characteristic of </w:t>
      </w:r>
      <w:bookmarkStart w:id="0" w:name="_GoBack"/>
      <w:bookmarkEnd w:id="0"/>
      <w:r>
        <w:t>a particular culture</w:t>
      </w:r>
    </w:p>
    <w:p w:rsidR="00016D69" w:rsidRDefault="00016D69" w:rsidP="00016D69">
      <w:pPr>
        <w:rPr>
          <w:b/>
        </w:rPr>
      </w:pPr>
      <w:r w:rsidRPr="00016D69">
        <w:rPr>
          <w:b/>
        </w:rPr>
        <w:lastRenderedPageBreak/>
        <w:t>Text-Dependent Questions:</w:t>
      </w:r>
    </w:p>
    <w:p w:rsidR="00016D69" w:rsidRPr="00016D69" w:rsidRDefault="00016D69" w:rsidP="00016D69">
      <w:pPr>
        <w:rPr>
          <w:b/>
        </w:rPr>
      </w:pPr>
    </w:p>
    <w:p w:rsidR="00016D69" w:rsidRDefault="00016D69" w:rsidP="00016D69">
      <w:pPr>
        <w:pStyle w:val="ListParagraph"/>
        <w:numPr>
          <w:ilvl w:val="0"/>
          <w:numId w:val="1"/>
        </w:numPr>
      </w:pPr>
      <w:r>
        <w:t>Ac</w:t>
      </w:r>
      <w:r>
        <w:t xml:space="preserve">cording to </w:t>
      </w:r>
      <w:proofErr w:type="spellStart"/>
      <w:r>
        <w:t>Pattanaik</w:t>
      </w:r>
      <w:proofErr w:type="spellEnd"/>
      <w:r>
        <w:t>, a myth is:</w:t>
      </w: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  <w:numPr>
          <w:ilvl w:val="0"/>
          <w:numId w:val="1"/>
        </w:numPr>
      </w:pPr>
      <w:r>
        <w:t>In trying to un</w:t>
      </w:r>
      <w:r>
        <w:t>derstand “my world,” myths help:</w:t>
      </w: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</w:pPr>
    </w:p>
    <w:p w:rsidR="00016D69" w:rsidRDefault="00016D69" w:rsidP="00016D69">
      <w:pPr>
        <w:pStyle w:val="ListParagraph"/>
        <w:numPr>
          <w:ilvl w:val="0"/>
          <w:numId w:val="1"/>
        </w:numPr>
      </w:pPr>
      <w:r>
        <w:t>How do myths reflect cultural beliefs and values?</w:t>
      </w:r>
    </w:p>
    <w:p w:rsidR="00016D69" w:rsidRDefault="00016D69" w:rsidP="00016D69"/>
    <w:p w:rsidR="00016D69" w:rsidRDefault="00016D69" w:rsidP="00016D69"/>
    <w:p w:rsidR="00016D69" w:rsidRDefault="00016D69" w:rsidP="00016D69">
      <w:pPr>
        <w:rPr>
          <w:b/>
        </w:rPr>
      </w:pPr>
    </w:p>
    <w:p w:rsidR="00016D69" w:rsidRDefault="00016D69" w:rsidP="00016D69">
      <w:pPr>
        <w:rPr>
          <w:b/>
        </w:rPr>
      </w:pPr>
    </w:p>
    <w:p w:rsidR="00016D69" w:rsidRPr="00016D69" w:rsidRDefault="00016D69" w:rsidP="00016D69">
      <w:pPr>
        <w:pBdr>
          <w:top w:val="single" w:sz="4" w:space="1" w:color="auto"/>
        </w:pBdr>
        <w:rPr>
          <w:b/>
        </w:rPr>
      </w:pPr>
      <w:r w:rsidRPr="00016D69">
        <w:rPr>
          <w:b/>
        </w:rPr>
        <w:t>Extending Understanding:</w:t>
      </w:r>
    </w:p>
    <w:p w:rsidR="00016D69" w:rsidRDefault="00016D69" w:rsidP="00016D69">
      <w:r>
        <w:t>Identify and label evidence of the criteria of a myth in the s</w:t>
      </w:r>
      <w:r>
        <w:t xml:space="preserve">tory of </w:t>
      </w:r>
      <w:proofErr w:type="spellStart"/>
      <w:r>
        <w:t>Ganesha</w:t>
      </w:r>
      <w:proofErr w:type="spellEnd"/>
      <w:r>
        <w:t xml:space="preserve"> and his brother </w:t>
      </w:r>
      <w:proofErr w:type="spellStart"/>
      <w:r>
        <w:t>Kartikeya</w:t>
      </w:r>
      <w:proofErr w:type="spellEnd"/>
      <w:r>
        <w:t xml:space="preserve"> that </w:t>
      </w:r>
      <w:proofErr w:type="spellStart"/>
      <w:r>
        <w:t>Devdutt</w:t>
      </w:r>
      <w:proofErr w:type="spellEnd"/>
      <w:r>
        <w:t xml:space="preserve"> </w:t>
      </w:r>
      <w:proofErr w:type="spellStart"/>
      <w:r>
        <w:t>Pattanaik</w:t>
      </w:r>
      <w:proofErr w:type="spellEnd"/>
      <w:r>
        <w:t xml:space="preserve"> told at the beginning of t</w:t>
      </w:r>
      <w:r>
        <w:t xml:space="preserve">he video. Use the transcript to </w:t>
      </w:r>
      <w:r>
        <w:t>underline or highlight evidence of each of the criteria and label which crit</w:t>
      </w:r>
      <w:r>
        <w:t xml:space="preserve">eria it meets. Use the </w:t>
      </w:r>
      <w:r>
        <w:t>criteria descriptions below to guide your work:</w:t>
      </w:r>
    </w:p>
    <w:p w:rsidR="00016D69" w:rsidRDefault="00016D69" w:rsidP="00016D69">
      <w:pPr>
        <w:rPr>
          <w:i/>
        </w:rPr>
      </w:pPr>
    </w:p>
    <w:p w:rsidR="00016D69" w:rsidRPr="00016D69" w:rsidRDefault="00016D69" w:rsidP="00016D69">
      <w:pPr>
        <w:rPr>
          <w:i/>
        </w:rPr>
      </w:pPr>
      <w:r>
        <w:rPr>
          <w:i/>
        </w:rPr>
        <w:t>Three criteria of a myth:</w:t>
      </w:r>
    </w:p>
    <w:p w:rsidR="00016D69" w:rsidRDefault="00016D69" w:rsidP="00016D69">
      <w:r>
        <w:t>1. Myths are connected to regions, traditions, or belief systems.</w:t>
      </w:r>
    </w:p>
    <w:p w:rsidR="00016D69" w:rsidRDefault="00016D69" w:rsidP="00016D69"/>
    <w:p w:rsidR="00016D69" w:rsidRDefault="00016D69" w:rsidP="00016D69"/>
    <w:p w:rsidR="00016D69" w:rsidRDefault="00016D69" w:rsidP="00016D69"/>
    <w:p w:rsidR="00016D69" w:rsidRDefault="00016D69" w:rsidP="00016D69">
      <w:r>
        <w:t>2. Myths answer the question “why?”</w:t>
      </w:r>
    </w:p>
    <w:p w:rsidR="00016D69" w:rsidRDefault="00016D69" w:rsidP="00016D69"/>
    <w:p w:rsidR="00016D69" w:rsidRDefault="00016D69" w:rsidP="00016D69"/>
    <w:p w:rsidR="00016D69" w:rsidRDefault="00016D69" w:rsidP="00016D69"/>
    <w:p w:rsidR="00016D69" w:rsidRDefault="00016D69" w:rsidP="00016D69">
      <w:r>
        <w:t>3. Myths follow patterns.</w:t>
      </w:r>
    </w:p>
    <w:p w:rsidR="00016D69" w:rsidRDefault="00016D69" w:rsidP="00016D69"/>
    <w:p w:rsidR="00016D69" w:rsidRDefault="00016D69" w:rsidP="00016D69">
      <w:r>
        <w:t xml:space="preserve">For example, </w:t>
      </w:r>
      <w:proofErr w:type="spellStart"/>
      <w:r>
        <w:t>Ganesha</w:t>
      </w:r>
      <w:proofErr w:type="spellEnd"/>
      <w:r>
        <w:t>, the elephant-headed god (line 2) shows tha</w:t>
      </w:r>
      <w:r>
        <w:t xml:space="preserve">t the myth is connected both to </w:t>
      </w:r>
      <w:r>
        <w:t>a belief system (god) and the region’s animals (elepha</w:t>
      </w:r>
      <w:r>
        <w:t>nt)</w:t>
      </w:r>
    </w:p>
    <w:sectPr w:rsidR="00016D69" w:rsidSect="00016D6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97286"/>
    <w:multiLevelType w:val="hybridMultilevel"/>
    <w:tmpl w:val="E9D4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9"/>
    <w:rsid w:val="00016D69"/>
    <w:rsid w:val="000A4938"/>
    <w:rsid w:val="00C516E1"/>
    <w:rsid w:val="00ED4D30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5B384-C070-45E4-A684-0C9048B5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2017-02-13T14:35:00Z</cp:lastPrinted>
  <dcterms:created xsi:type="dcterms:W3CDTF">2017-02-13T14:24:00Z</dcterms:created>
  <dcterms:modified xsi:type="dcterms:W3CDTF">2017-02-13T15:36:00Z</dcterms:modified>
</cp:coreProperties>
</file>