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2B" w:rsidRPr="00D13D2B" w:rsidRDefault="00D13D2B">
      <w:pPr>
        <w:rPr>
          <w:b/>
        </w:rPr>
      </w:pPr>
      <w:r w:rsidRPr="00D13D2B">
        <w:rPr>
          <w:b/>
        </w:rPr>
        <w:t xml:space="preserve">Conventions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Resource 1.8</w:t>
      </w:r>
    </w:p>
    <w:p w:rsidR="00D13D2B" w:rsidRDefault="00D13D2B">
      <w:pPr>
        <w:rPr>
          <w:b/>
        </w:rPr>
      </w:pPr>
    </w:p>
    <w:p w:rsidR="00D13D2B" w:rsidRDefault="00D13D2B">
      <w:r w:rsidRPr="00D13D2B">
        <w:rPr>
          <w:b/>
        </w:rPr>
        <w:t xml:space="preserve">Subject Complements </w:t>
      </w:r>
      <w:r>
        <w:t xml:space="preserve">A </w:t>
      </w:r>
      <w:r w:rsidRPr="00D13D2B">
        <w:rPr>
          <w:b/>
        </w:rPr>
        <w:t>linking verb</w:t>
      </w:r>
      <w:r>
        <w:t xml:space="preserve"> connects its subject to a subject complement. A </w:t>
      </w:r>
      <w:r w:rsidRPr="00D13D2B">
        <w:rPr>
          <w:b/>
        </w:rPr>
        <w:t>subject complement</w:t>
      </w:r>
      <w:r>
        <w:t xml:space="preserve"> is a noun, a pronoun, or an adjective that follows a linking verb and completes the thought by telling something about the subject. </w:t>
      </w:r>
    </w:p>
    <w:p w:rsidR="00D13D2B" w:rsidRDefault="00D13D2B"/>
    <w:p w:rsidR="00C7529B" w:rsidRDefault="00D13D2B">
      <w:r>
        <w:t xml:space="preserve">The most common linking verbs are forms of be, such as </w:t>
      </w:r>
      <w:r w:rsidRPr="00D13D2B">
        <w:rPr>
          <w:i/>
        </w:rPr>
        <w:t>am, is, are, was</w:t>
      </w:r>
      <w:r>
        <w:t xml:space="preserve">, and </w:t>
      </w:r>
      <w:r w:rsidRPr="00D13D2B">
        <w:rPr>
          <w:i/>
        </w:rPr>
        <w:t>were</w:t>
      </w:r>
      <w:r>
        <w:t xml:space="preserve">. Other verbs that function as linking verbs when they are followed by subject complements include </w:t>
      </w:r>
      <w:r w:rsidRPr="00D13D2B">
        <w:rPr>
          <w:i/>
        </w:rPr>
        <w:t>seem, look, feel, become, grow</w:t>
      </w:r>
      <w:r>
        <w:t xml:space="preserve">, and </w:t>
      </w:r>
      <w:r w:rsidRPr="00D13D2B">
        <w:rPr>
          <w:i/>
        </w:rPr>
        <w:t>appear</w:t>
      </w:r>
      <w:r>
        <w:t>. There are three types of subject complements:</w:t>
      </w:r>
    </w:p>
    <w:p w:rsidR="00D13D2B" w:rsidRDefault="00D13D2B"/>
    <w:p w:rsidR="00D13D2B" w:rsidRDefault="00D13D2B">
      <w:r>
        <w:t xml:space="preserve">A </w:t>
      </w:r>
      <w:r w:rsidRPr="00D13D2B">
        <w:rPr>
          <w:b/>
        </w:rPr>
        <w:t>predicate noun</w:t>
      </w:r>
      <w:r>
        <w:t xml:space="preserve"> or </w:t>
      </w:r>
      <w:r w:rsidRPr="00D13D2B">
        <w:rPr>
          <w:b/>
        </w:rPr>
        <w:t>predicate pronoun</w:t>
      </w:r>
      <w:r>
        <w:t xml:space="preserve"> follows a linking verb and identifies or renames</w:t>
      </w:r>
      <w:r>
        <w:t xml:space="preserve"> the subject of a sentence. </w:t>
      </w:r>
    </w:p>
    <w:p w:rsidR="00D13D2B" w:rsidRDefault="00D13D2B">
      <w:r>
        <w:t xml:space="preserve">A </w:t>
      </w:r>
      <w:r w:rsidRPr="00D13D2B">
        <w:rPr>
          <w:b/>
        </w:rPr>
        <w:t>predicate adjective</w:t>
      </w:r>
      <w:r>
        <w:t xml:space="preserve"> follows a linking verb and describes the subject of a sentence.</w:t>
      </w:r>
    </w:p>
    <w:p w:rsidR="00D13D2B" w:rsidRDefault="00D13D2B"/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3D2B" w:rsidTr="00D13D2B">
        <w:tc>
          <w:tcPr>
            <w:tcW w:w="3596" w:type="dxa"/>
            <w:shd w:val="clear" w:color="auto" w:fill="F2F2F2" w:themeFill="background1" w:themeFillShade="F2"/>
          </w:tcPr>
          <w:p w:rsidR="00D13D2B" w:rsidRDefault="00D13D2B" w:rsidP="00D13D2B">
            <w:pPr>
              <w:jc w:val="center"/>
            </w:pPr>
            <w:r>
              <w:t>PREDICATE NOUN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13D2B" w:rsidRDefault="00D13D2B" w:rsidP="00D13D2B">
            <w:pPr>
              <w:jc w:val="center"/>
            </w:pPr>
            <w:r>
              <w:t>PREDICATE PRONOUN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13D2B" w:rsidRDefault="00D13D2B" w:rsidP="00D13D2B">
            <w:pPr>
              <w:jc w:val="center"/>
            </w:pPr>
            <w:r>
              <w:t>PREDICATE ADJECTIVE</w:t>
            </w:r>
          </w:p>
        </w:tc>
      </w:tr>
      <w:tr w:rsidR="00D13D2B" w:rsidTr="00D13D2B">
        <w:tc>
          <w:tcPr>
            <w:tcW w:w="3596" w:type="dxa"/>
          </w:tcPr>
          <w:p w:rsidR="00D13D2B" w:rsidRDefault="00D13D2B" w:rsidP="00D13D2B">
            <w:r>
              <w:t xml:space="preserve">Ronnie will be the </w:t>
            </w:r>
            <w:r w:rsidRPr="00D13D2B">
              <w:rPr>
                <w:u w:val="single"/>
              </w:rPr>
              <w:t>captain</w:t>
            </w:r>
            <w:r>
              <w:t xml:space="preserve"> of the team.</w:t>
            </w:r>
          </w:p>
        </w:tc>
        <w:tc>
          <w:tcPr>
            <w:tcW w:w="3597" w:type="dxa"/>
          </w:tcPr>
          <w:p w:rsidR="00D13D2B" w:rsidRDefault="00D13D2B" w:rsidP="00D13D2B">
            <w:r>
              <w:t xml:space="preserve">The winners are </w:t>
            </w:r>
            <w:r w:rsidRPr="00D13D2B">
              <w:rPr>
                <w:u w:val="single"/>
              </w:rPr>
              <w:t>they</w:t>
            </w:r>
            <w:r>
              <w:t>.</w:t>
            </w:r>
            <w:r>
              <w:tab/>
            </w:r>
          </w:p>
        </w:tc>
        <w:tc>
          <w:tcPr>
            <w:tcW w:w="3597" w:type="dxa"/>
          </w:tcPr>
          <w:p w:rsidR="00D13D2B" w:rsidRDefault="00D13D2B" w:rsidP="00D13D2B">
            <w:r>
              <w:t xml:space="preserve">The flight to Houston was </w:t>
            </w:r>
            <w:r w:rsidRPr="00D13D2B">
              <w:rPr>
                <w:u w:val="single"/>
              </w:rPr>
              <w:t>swift</w:t>
            </w:r>
            <w:r>
              <w:t>.</w:t>
            </w:r>
          </w:p>
        </w:tc>
      </w:tr>
      <w:tr w:rsidR="00D13D2B" w:rsidTr="00D13D2B">
        <w:tc>
          <w:tcPr>
            <w:tcW w:w="3596" w:type="dxa"/>
          </w:tcPr>
          <w:p w:rsidR="00D13D2B" w:rsidRDefault="00D13D2B" w:rsidP="00D13D2B">
            <w:r>
              <w:t xml:space="preserve">The noun </w:t>
            </w:r>
            <w:r w:rsidRPr="00D13D2B">
              <w:rPr>
                <w:i/>
              </w:rPr>
              <w:t>captain</w:t>
            </w:r>
            <w:r>
              <w:t xml:space="preserve"> renames the subject, </w:t>
            </w:r>
            <w:r w:rsidRPr="00D13D2B">
              <w:rPr>
                <w:i/>
              </w:rPr>
              <w:t>Ronnie</w:t>
            </w:r>
            <w:r>
              <w:t>.</w:t>
            </w:r>
          </w:p>
        </w:tc>
        <w:tc>
          <w:tcPr>
            <w:tcW w:w="3597" w:type="dxa"/>
          </w:tcPr>
          <w:p w:rsidR="00D13D2B" w:rsidRDefault="00D13D2B" w:rsidP="00D13D2B">
            <w:r w:rsidRPr="00D13D2B">
              <w:rPr>
                <w:i/>
              </w:rPr>
              <w:t>They</w:t>
            </w:r>
            <w:r>
              <w:t xml:space="preserve"> identifies the subject, </w:t>
            </w:r>
            <w:r w:rsidRPr="00D13D2B">
              <w:rPr>
                <w:i/>
              </w:rPr>
              <w:t>winners</w:t>
            </w:r>
            <w:r>
              <w:t>.</w:t>
            </w:r>
          </w:p>
        </w:tc>
        <w:tc>
          <w:tcPr>
            <w:tcW w:w="3597" w:type="dxa"/>
          </w:tcPr>
          <w:p w:rsidR="00D13D2B" w:rsidRDefault="00D13D2B" w:rsidP="00D13D2B">
            <w:r w:rsidRPr="00D13D2B">
              <w:rPr>
                <w:i/>
              </w:rPr>
              <w:t>Swift</w:t>
            </w:r>
            <w:r>
              <w:t xml:space="preserve"> describes the subject, </w:t>
            </w:r>
            <w:r w:rsidRPr="00D13D2B">
              <w:rPr>
                <w:i/>
              </w:rPr>
              <w:t>flight</w:t>
            </w:r>
            <w:r>
              <w:t>.</w:t>
            </w:r>
          </w:p>
        </w:tc>
      </w:tr>
    </w:tbl>
    <w:p w:rsidR="00D13D2B" w:rsidRDefault="00D13D2B" w:rsidP="00D13D2B">
      <w:r>
        <w:tab/>
      </w:r>
      <w:r>
        <w:tab/>
      </w:r>
      <w:r>
        <w:tab/>
      </w:r>
      <w:r>
        <w:tab/>
      </w:r>
      <w:r>
        <w:tab/>
      </w:r>
    </w:p>
    <w:p w:rsidR="00D13D2B" w:rsidRPr="00D13D2B" w:rsidRDefault="00D13D2B">
      <w:pPr>
        <w:rPr>
          <w:b/>
        </w:rPr>
      </w:pPr>
      <w:r w:rsidRPr="00D13D2B">
        <w:rPr>
          <w:b/>
        </w:rPr>
        <w:t xml:space="preserve">Read </w:t>
      </w:r>
      <w:proofErr w:type="gramStart"/>
      <w:r w:rsidRPr="00D13D2B">
        <w:rPr>
          <w:b/>
        </w:rPr>
        <w:t xml:space="preserve">It </w:t>
      </w:r>
      <w:r w:rsidRPr="00D13D2B">
        <w:rPr>
          <w:b/>
        </w:rPr>
        <w:t>.</w:t>
      </w:r>
      <w:proofErr w:type="gramEnd"/>
      <w:r w:rsidRPr="00D13D2B">
        <w:rPr>
          <w:b/>
        </w:rPr>
        <w:t xml:space="preserve"> </w:t>
      </w:r>
    </w:p>
    <w:p w:rsidR="00D13D2B" w:rsidRDefault="00D13D2B">
      <w:r>
        <w:t xml:space="preserve">1. </w:t>
      </w:r>
      <w:r>
        <w:t>Identify the predicate noun, pronoun, or adjective in each sentence. Then briefly describ</w:t>
      </w:r>
      <w:r>
        <w:t>e its function in the sentence.</w:t>
      </w:r>
    </w:p>
    <w:p w:rsidR="00D13D2B" w:rsidRDefault="00D13D2B" w:rsidP="00D13D2B">
      <w:pPr>
        <w:ind w:left="720"/>
      </w:pPr>
      <w:r>
        <w:t xml:space="preserve">a. The man who returned was really he, alive and well. </w:t>
      </w:r>
    </w:p>
    <w:p w:rsidR="00D13D2B" w:rsidRDefault="00D13D2B" w:rsidP="00D13D2B">
      <w:pPr>
        <w:ind w:left="720"/>
      </w:pPr>
      <w:r>
        <w:t xml:space="preserve">b. Clara is a genuine fortune-teller. </w:t>
      </w:r>
    </w:p>
    <w:p w:rsidR="00D13D2B" w:rsidRDefault="00D13D2B" w:rsidP="00D13D2B">
      <w:pPr>
        <w:ind w:left="720"/>
      </w:pPr>
      <w:r>
        <w:t xml:space="preserve">c. When Uncle Marcos leaves, Clara becomes upset. </w:t>
      </w:r>
    </w:p>
    <w:p w:rsidR="00D13D2B" w:rsidRDefault="00D13D2B"/>
    <w:p w:rsidR="00D13D2B" w:rsidRDefault="00D13D2B">
      <w:r>
        <w:t xml:space="preserve">2. Reread paragraph 2. </w:t>
      </w:r>
    </w:p>
    <w:p w:rsidR="00D13D2B" w:rsidRDefault="00D13D2B" w:rsidP="00D13D2B">
      <w:pPr>
        <w:ind w:left="720"/>
      </w:pPr>
      <w:r>
        <w:t xml:space="preserve">a. </w:t>
      </w:r>
      <w:r>
        <w:t>Mark and then label at least two examples of subject complements.</w:t>
      </w:r>
    </w:p>
    <w:p w:rsidR="00D13D2B" w:rsidRDefault="00D13D2B" w:rsidP="00D13D2B">
      <w:pPr>
        <w:ind w:left="720"/>
      </w:pPr>
      <w:r>
        <w:t xml:space="preserve">b. </w:t>
      </w:r>
      <w:r>
        <w:t>Try to find at least one predicate noun and at least one predicate adjective.</w:t>
      </w:r>
      <w:r>
        <w:tab/>
        <w:t xml:space="preserve">       </w:t>
      </w:r>
    </w:p>
    <w:p w:rsidR="00D13D2B" w:rsidRDefault="00D13D2B" w:rsidP="00D13D2B"/>
    <w:p w:rsidR="00D13D2B" w:rsidRPr="00D13D2B" w:rsidRDefault="00D13D2B" w:rsidP="00D13D2B">
      <w:pPr>
        <w:rPr>
          <w:b/>
        </w:rPr>
      </w:pPr>
      <w:r w:rsidRPr="00D13D2B">
        <w:rPr>
          <w:b/>
        </w:rPr>
        <w:t xml:space="preserve">Write It. </w:t>
      </w:r>
    </w:p>
    <w:p w:rsidR="00D13D2B" w:rsidRDefault="00D13D2B">
      <w:r>
        <w:t xml:space="preserve">Fill in the following sentences with a predicate noun, or a phrase that includes a predicate noun. </w:t>
      </w:r>
    </w:p>
    <w:p w:rsidR="00D13D2B" w:rsidRDefault="00D13D2B"/>
    <w:p w:rsidR="00D13D2B" w:rsidRDefault="00D13D2B">
      <w:r>
        <w:t xml:space="preserve">1. Uncle Marcos is </w:t>
      </w:r>
      <w:proofErr w:type="gramStart"/>
      <w:r>
        <w:t>a(</w:t>
      </w:r>
      <w:proofErr w:type="gramEnd"/>
      <w:r>
        <w:t>n)</w:t>
      </w:r>
      <w:r>
        <w:t>___________________</w:t>
      </w:r>
      <w:r>
        <w:t xml:space="preserve"> . </w:t>
      </w:r>
    </w:p>
    <w:p w:rsidR="00D13D2B" w:rsidRDefault="00D13D2B"/>
    <w:p w:rsidR="00D13D2B" w:rsidRDefault="00D13D2B">
      <w:r>
        <w:t>2. Clara is the</w:t>
      </w:r>
      <w:r>
        <w:t>___________________.</w:t>
      </w:r>
    </w:p>
    <w:p w:rsidR="00D13D2B" w:rsidRDefault="00D13D2B"/>
    <w:p w:rsidR="00D13D2B" w:rsidRDefault="00D13D2B">
      <w:r>
        <w:t xml:space="preserve">Fill in the following sentences with a predicate adjective. </w:t>
      </w:r>
    </w:p>
    <w:p w:rsidR="00D13D2B" w:rsidRDefault="00D13D2B"/>
    <w:p w:rsidR="00D13D2B" w:rsidRDefault="00D13D2B">
      <w:r>
        <w:t>3. When he works on his</w:t>
      </w:r>
      <w:r>
        <w:t xml:space="preserve"> inventions, Uncle Marcos seems</w:t>
      </w:r>
      <w:r>
        <w:t xml:space="preserve">___________________. </w:t>
      </w:r>
    </w:p>
    <w:p w:rsidR="00D13D2B" w:rsidRDefault="00D13D2B"/>
    <w:p w:rsidR="00D13D2B" w:rsidRDefault="00D13D2B">
      <w:r>
        <w:t>4. The character of Clara appears</w:t>
      </w:r>
      <w:bookmarkStart w:id="0" w:name="_GoBack"/>
      <w:bookmarkEnd w:id="0"/>
      <w:r>
        <w:t>__________________  .</w:t>
      </w:r>
    </w:p>
    <w:sectPr w:rsidR="00D13D2B" w:rsidSect="00D13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2B"/>
    <w:rsid w:val="000A4938"/>
    <w:rsid w:val="00C516E1"/>
    <w:rsid w:val="00D13D2B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784E-50B0-4B07-B55C-841B60BE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D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2017-05-04T20:15:00Z</dcterms:created>
  <dcterms:modified xsi:type="dcterms:W3CDTF">2017-05-04T20:24:00Z</dcterms:modified>
</cp:coreProperties>
</file>