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53" w:rsidRDefault="00FB031F" w:rsidP="00A25F53">
      <w:pPr>
        <w:spacing w:after="0"/>
      </w:pPr>
      <w:r w:rsidRPr="00FB031F">
        <w:rPr>
          <w:b/>
        </w:rPr>
        <w:t>COLLABORATIVE ANNOTATION CHART – THE CYCLOPS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Resource 3.3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985"/>
        <w:gridCol w:w="1080"/>
        <w:gridCol w:w="6570"/>
        <w:gridCol w:w="5850"/>
      </w:tblGrid>
      <w:tr w:rsidR="00611B9A" w:rsidTr="00611B9A">
        <w:tc>
          <w:tcPr>
            <w:tcW w:w="985" w:type="dxa"/>
          </w:tcPr>
          <w:p w:rsidR="00A25F53" w:rsidRPr="00A25F53" w:rsidRDefault="00A25F53" w:rsidP="00611B9A">
            <w:pPr>
              <w:jc w:val="center"/>
              <w:rPr>
                <w:b/>
              </w:rPr>
            </w:pPr>
            <w:r w:rsidRPr="00A25F53">
              <w:rPr>
                <w:b/>
              </w:rPr>
              <w:t>Lines</w:t>
            </w:r>
          </w:p>
        </w:tc>
        <w:tc>
          <w:tcPr>
            <w:tcW w:w="1080" w:type="dxa"/>
          </w:tcPr>
          <w:p w:rsidR="00A25F53" w:rsidRPr="00A25F53" w:rsidRDefault="00A25F53" w:rsidP="00611B9A">
            <w:pPr>
              <w:jc w:val="center"/>
              <w:rPr>
                <w:b/>
              </w:rPr>
            </w:pPr>
            <w:r w:rsidRPr="00A25F53">
              <w:rPr>
                <w:b/>
              </w:rPr>
              <w:t>Symbol</w:t>
            </w:r>
          </w:p>
        </w:tc>
        <w:tc>
          <w:tcPr>
            <w:tcW w:w="6570" w:type="dxa"/>
          </w:tcPr>
          <w:p w:rsidR="00A25F53" w:rsidRPr="00A25F53" w:rsidRDefault="00A25F53" w:rsidP="00611B9A">
            <w:pPr>
              <w:jc w:val="center"/>
              <w:rPr>
                <w:b/>
              </w:rPr>
            </w:pPr>
            <w:r w:rsidRPr="00A25F53">
              <w:rPr>
                <w:b/>
              </w:rPr>
              <w:t>Comment/Questions/Response</w:t>
            </w:r>
          </w:p>
        </w:tc>
        <w:tc>
          <w:tcPr>
            <w:tcW w:w="5850" w:type="dxa"/>
          </w:tcPr>
          <w:p w:rsidR="00A25F53" w:rsidRPr="00A25F53" w:rsidRDefault="00A25F53" w:rsidP="00611B9A">
            <w:pPr>
              <w:jc w:val="center"/>
              <w:rPr>
                <w:b/>
              </w:rPr>
            </w:pPr>
            <w:r w:rsidRPr="00A25F53">
              <w:rPr>
                <w:b/>
              </w:rPr>
              <w:t>Partner Comment/Questions/Response</w:t>
            </w:r>
          </w:p>
        </w:tc>
      </w:tr>
      <w:tr w:rsidR="00A25F53" w:rsidTr="00611B9A">
        <w:tc>
          <w:tcPr>
            <w:tcW w:w="985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108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657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5850" w:type="dxa"/>
          </w:tcPr>
          <w:p w:rsidR="00A25F53" w:rsidRDefault="00A25F53" w:rsidP="00611B9A">
            <w:pPr>
              <w:spacing w:before="600"/>
            </w:pPr>
          </w:p>
        </w:tc>
      </w:tr>
      <w:tr w:rsidR="00A25F53" w:rsidTr="00611B9A">
        <w:tc>
          <w:tcPr>
            <w:tcW w:w="985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108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657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5850" w:type="dxa"/>
          </w:tcPr>
          <w:p w:rsidR="00A25F53" w:rsidRDefault="00A25F53" w:rsidP="00611B9A">
            <w:pPr>
              <w:spacing w:before="600"/>
            </w:pPr>
          </w:p>
        </w:tc>
      </w:tr>
      <w:tr w:rsidR="00A25F53" w:rsidTr="00611B9A">
        <w:tc>
          <w:tcPr>
            <w:tcW w:w="985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108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657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5850" w:type="dxa"/>
          </w:tcPr>
          <w:p w:rsidR="00A25F53" w:rsidRDefault="00A25F53" w:rsidP="00611B9A">
            <w:pPr>
              <w:spacing w:before="600"/>
            </w:pPr>
          </w:p>
        </w:tc>
      </w:tr>
      <w:tr w:rsidR="00A25F53" w:rsidTr="00611B9A">
        <w:tc>
          <w:tcPr>
            <w:tcW w:w="985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108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657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5850" w:type="dxa"/>
          </w:tcPr>
          <w:p w:rsidR="00A25F53" w:rsidRDefault="00A25F53" w:rsidP="00611B9A">
            <w:pPr>
              <w:spacing w:before="600"/>
            </w:pPr>
          </w:p>
        </w:tc>
      </w:tr>
      <w:tr w:rsidR="00A25F53" w:rsidTr="00611B9A">
        <w:tc>
          <w:tcPr>
            <w:tcW w:w="985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108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657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5850" w:type="dxa"/>
          </w:tcPr>
          <w:p w:rsidR="00A25F53" w:rsidRDefault="00A25F53" w:rsidP="00611B9A">
            <w:pPr>
              <w:spacing w:before="600"/>
            </w:pPr>
          </w:p>
        </w:tc>
      </w:tr>
      <w:tr w:rsidR="00A25F53" w:rsidTr="00611B9A">
        <w:tc>
          <w:tcPr>
            <w:tcW w:w="985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108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657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5850" w:type="dxa"/>
          </w:tcPr>
          <w:p w:rsidR="00A25F53" w:rsidRDefault="00A25F53" w:rsidP="00611B9A">
            <w:pPr>
              <w:spacing w:before="600"/>
            </w:pPr>
          </w:p>
        </w:tc>
      </w:tr>
      <w:tr w:rsidR="00A25F53" w:rsidTr="00611B9A">
        <w:tc>
          <w:tcPr>
            <w:tcW w:w="985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108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657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5850" w:type="dxa"/>
          </w:tcPr>
          <w:p w:rsidR="00A25F53" w:rsidRDefault="00A25F53" w:rsidP="00611B9A">
            <w:pPr>
              <w:spacing w:before="600"/>
            </w:pPr>
          </w:p>
        </w:tc>
      </w:tr>
      <w:tr w:rsidR="00A25F53" w:rsidTr="00611B9A">
        <w:tc>
          <w:tcPr>
            <w:tcW w:w="985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108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657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5850" w:type="dxa"/>
          </w:tcPr>
          <w:p w:rsidR="00A25F53" w:rsidRDefault="00A25F53" w:rsidP="00611B9A">
            <w:pPr>
              <w:spacing w:before="600"/>
            </w:pPr>
          </w:p>
        </w:tc>
      </w:tr>
    </w:tbl>
    <w:p w:rsidR="00C7529B" w:rsidRDefault="00FB031F" w:rsidP="00A25F53">
      <w:pPr>
        <w:spacing w:after="0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990"/>
        <w:gridCol w:w="7645"/>
        <w:gridCol w:w="5850"/>
      </w:tblGrid>
      <w:tr w:rsidR="00A25F53" w:rsidTr="00611B9A">
        <w:tc>
          <w:tcPr>
            <w:tcW w:w="990" w:type="dxa"/>
          </w:tcPr>
          <w:p w:rsidR="00A25F53" w:rsidRPr="00A25F53" w:rsidRDefault="00A25F53" w:rsidP="00A25F53">
            <w:pPr>
              <w:jc w:val="center"/>
              <w:rPr>
                <w:b/>
              </w:rPr>
            </w:pPr>
            <w:r w:rsidRPr="00A25F53">
              <w:rPr>
                <w:b/>
              </w:rPr>
              <w:t>Symbol</w:t>
            </w:r>
          </w:p>
        </w:tc>
        <w:tc>
          <w:tcPr>
            <w:tcW w:w="7645" w:type="dxa"/>
          </w:tcPr>
          <w:p w:rsidR="00A25F53" w:rsidRPr="00A25F53" w:rsidRDefault="00A25F53" w:rsidP="00A25F53">
            <w:pPr>
              <w:jc w:val="center"/>
              <w:rPr>
                <w:b/>
              </w:rPr>
            </w:pPr>
            <w:r w:rsidRPr="00A25F53">
              <w:rPr>
                <w:b/>
              </w:rPr>
              <w:t>Symbol Comment/Question/Response?</w:t>
            </w:r>
          </w:p>
        </w:tc>
        <w:tc>
          <w:tcPr>
            <w:tcW w:w="5850" w:type="dxa"/>
          </w:tcPr>
          <w:p w:rsidR="00A25F53" w:rsidRPr="00A25F53" w:rsidRDefault="00A25F53" w:rsidP="00A25F53">
            <w:pPr>
              <w:jc w:val="center"/>
              <w:rPr>
                <w:b/>
              </w:rPr>
            </w:pPr>
            <w:r w:rsidRPr="00A25F53">
              <w:rPr>
                <w:b/>
              </w:rPr>
              <w:t>Sample Language Support</w:t>
            </w:r>
          </w:p>
        </w:tc>
      </w:tr>
      <w:tr w:rsidR="00A25F53" w:rsidTr="00611B9A">
        <w:tc>
          <w:tcPr>
            <w:tcW w:w="990" w:type="dxa"/>
          </w:tcPr>
          <w:p w:rsidR="00A25F53" w:rsidRPr="00611B9A" w:rsidRDefault="00A25F53" w:rsidP="00A25F53">
            <w:p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?</w:t>
            </w:r>
          </w:p>
        </w:tc>
        <w:tc>
          <w:tcPr>
            <w:tcW w:w="7645" w:type="dxa"/>
          </w:tcPr>
          <w:p w:rsidR="00A25F53" w:rsidRPr="00611B9A" w:rsidRDefault="00A25F53" w:rsidP="00A25F53">
            <w:p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• Questions I have</w:t>
            </w:r>
          </w:p>
          <w:p w:rsidR="00A25F53" w:rsidRPr="00611B9A" w:rsidRDefault="00A25F53" w:rsidP="00A25F53">
            <w:p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• I wonder what _______ means</w:t>
            </w:r>
          </w:p>
          <w:p w:rsidR="00A25F53" w:rsidRPr="00611B9A" w:rsidRDefault="00A25F53" w:rsidP="00A25F53">
            <w:p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• Confusing parts for me</w:t>
            </w:r>
          </w:p>
        </w:tc>
        <w:tc>
          <w:tcPr>
            <w:tcW w:w="5850" w:type="dxa"/>
          </w:tcPr>
          <w:p w:rsidR="00A25F53" w:rsidRPr="00611B9A" w:rsidRDefault="00A25F53" w:rsidP="00A25F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The statement, “…” is confusing because…</w:t>
            </w:r>
          </w:p>
          <w:p w:rsidR="00A25F53" w:rsidRPr="00611B9A" w:rsidRDefault="00A25F53" w:rsidP="00A25F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I am unclear about the following sentence(s):</w:t>
            </w:r>
          </w:p>
          <w:p w:rsidR="00A25F53" w:rsidRPr="00611B9A" w:rsidRDefault="00A25F53" w:rsidP="00A25F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I don’t understand what s/he means when s/he says…</w:t>
            </w:r>
          </w:p>
        </w:tc>
      </w:tr>
      <w:tr w:rsidR="00A25F53" w:rsidTr="00611B9A">
        <w:tc>
          <w:tcPr>
            <w:tcW w:w="990" w:type="dxa"/>
          </w:tcPr>
          <w:p w:rsidR="00A25F53" w:rsidRPr="00611B9A" w:rsidRDefault="00A25F53" w:rsidP="00A25F53">
            <w:p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+</w:t>
            </w:r>
          </w:p>
        </w:tc>
        <w:tc>
          <w:tcPr>
            <w:tcW w:w="7645" w:type="dxa"/>
          </w:tcPr>
          <w:p w:rsidR="00A25F53" w:rsidRPr="00611B9A" w:rsidRDefault="00A25F53" w:rsidP="00A25F5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Important events in the narrative/plot:</w:t>
            </w:r>
          </w:p>
          <w:p w:rsidR="00A25F53" w:rsidRPr="00611B9A" w:rsidRDefault="00A25F53" w:rsidP="00A25F5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Actions that help reveal character:</w:t>
            </w:r>
          </w:p>
          <w:p w:rsidR="00A25F53" w:rsidRPr="00611B9A" w:rsidRDefault="00A25F53" w:rsidP="00A25F5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Other important details:</w:t>
            </w:r>
          </w:p>
        </w:tc>
        <w:tc>
          <w:tcPr>
            <w:tcW w:w="5850" w:type="dxa"/>
          </w:tcPr>
          <w:p w:rsidR="00A25F53" w:rsidRPr="00611B9A" w:rsidRDefault="00A25F53" w:rsidP="00A25F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One important event is…</w:t>
            </w:r>
          </w:p>
          <w:p w:rsidR="00A25F53" w:rsidRPr="00611B9A" w:rsidRDefault="00A25F53" w:rsidP="00A25F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This reveals that the character…</w:t>
            </w:r>
          </w:p>
          <w:p w:rsidR="00A25F53" w:rsidRPr="00611B9A" w:rsidRDefault="00A25F53" w:rsidP="00A25F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This might be important because…</w:t>
            </w:r>
          </w:p>
        </w:tc>
      </w:tr>
      <w:tr w:rsidR="00A25F53" w:rsidTr="00611B9A">
        <w:tc>
          <w:tcPr>
            <w:tcW w:w="990" w:type="dxa"/>
          </w:tcPr>
          <w:p w:rsidR="00A25F53" w:rsidRPr="00611B9A" w:rsidRDefault="00A25F53" w:rsidP="00A25F53">
            <w:p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sym w:font="Wingdings" w:char="F0DF"/>
            </w:r>
            <w:r w:rsidRPr="00611B9A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7645" w:type="dxa"/>
          </w:tcPr>
          <w:p w:rsidR="00A25F53" w:rsidRPr="00611B9A" w:rsidRDefault="00A25F53" w:rsidP="00A25F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Connections</w:t>
            </w:r>
          </w:p>
        </w:tc>
        <w:tc>
          <w:tcPr>
            <w:tcW w:w="5850" w:type="dxa"/>
          </w:tcPr>
          <w:p w:rsidR="00A25F53" w:rsidRPr="00611B9A" w:rsidRDefault="00A25F53" w:rsidP="00A25F5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I can make a connection between this and _______.</w:t>
            </w:r>
          </w:p>
          <w:p w:rsidR="00A25F53" w:rsidRPr="00611B9A" w:rsidRDefault="00A25F53" w:rsidP="00A25F5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This is related to_____________.</w:t>
            </w:r>
          </w:p>
        </w:tc>
      </w:tr>
    </w:tbl>
    <w:p w:rsidR="00A25F53" w:rsidRDefault="00A25F53" w:rsidP="00A25F53">
      <w:pPr>
        <w:spacing w:after="0"/>
      </w:pPr>
    </w:p>
    <w:sectPr w:rsidR="00A25F53" w:rsidSect="00611B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B23"/>
    <w:multiLevelType w:val="hybridMultilevel"/>
    <w:tmpl w:val="876E0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465927"/>
    <w:multiLevelType w:val="hybridMultilevel"/>
    <w:tmpl w:val="F6387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9045EA"/>
    <w:multiLevelType w:val="hybridMultilevel"/>
    <w:tmpl w:val="E8BE5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AA514A"/>
    <w:multiLevelType w:val="hybridMultilevel"/>
    <w:tmpl w:val="B560B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7F705A"/>
    <w:multiLevelType w:val="hybridMultilevel"/>
    <w:tmpl w:val="F6BE5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53"/>
    <w:rsid w:val="000A4938"/>
    <w:rsid w:val="00611B9A"/>
    <w:rsid w:val="00A25F53"/>
    <w:rsid w:val="00C516E1"/>
    <w:rsid w:val="00EE519F"/>
    <w:rsid w:val="00F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F5F00-BD14-4BA4-8213-7F32B1E3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cp:lastPrinted>2017-02-15T14:18:00Z</cp:lastPrinted>
  <dcterms:created xsi:type="dcterms:W3CDTF">2017-02-17T21:29:00Z</dcterms:created>
  <dcterms:modified xsi:type="dcterms:W3CDTF">2017-02-17T21:29:00Z</dcterms:modified>
</cp:coreProperties>
</file>