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1F" w:rsidRPr="00E1111F" w:rsidRDefault="00E1111F">
      <w:pPr>
        <w:rPr>
          <w:b/>
          <w:sz w:val="32"/>
          <w:szCs w:val="32"/>
        </w:rPr>
      </w:pPr>
      <w:r w:rsidRPr="00E1111F">
        <w:rPr>
          <w:b/>
          <w:sz w:val="32"/>
          <w:szCs w:val="32"/>
        </w:rPr>
        <w:t>Article Reflection: U.S. Judge Bars Deportations under Trump Travel Ban</w:t>
      </w:r>
    </w:p>
    <w:p w:rsidR="00E1111F" w:rsidRDefault="00E1111F">
      <w:r>
        <w:t>Directions. Type a 1 page reflection and s</w:t>
      </w:r>
      <w:r w:rsidRPr="00E1111F">
        <w:t>ubmit via goggle docs</w:t>
      </w:r>
      <w:r>
        <w:t xml:space="preserve">. Use the “they say, I say” template to assist you. </w:t>
      </w:r>
    </w:p>
    <w:p w:rsidR="00E1111F" w:rsidRDefault="00E1111F"/>
    <w:p w:rsidR="00E1111F" w:rsidRDefault="00E1111F"/>
    <w:p w:rsidR="00C7529B" w:rsidRPr="00E1111F" w:rsidRDefault="00E1111F">
      <w:pPr>
        <w:rPr>
          <w:i/>
        </w:rPr>
      </w:pPr>
      <w:r w:rsidRPr="00E1111F">
        <w:rPr>
          <w:i/>
        </w:rPr>
        <w:t>What are your thoughts about the plan to ban Muslims from entering the United States? Why? Use evidence to sup</w:t>
      </w:r>
      <w:bookmarkStart w:id="0" w:name="_GoBack"/>
      <w:bookmarkEnd w:id="0"/>
      <w:r w:rsidRPr="00E1111F">
        <w:rPr>
          <w:i/>
        </w:rPr>
        <w:t>port your answer.</w:t>
      </w:r>
    </w:p>
    <w:sectPr w:rsidR="00C7529B" w:rsidRPr="00E11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1F"/>
    <w:rsid w:val="000A4938"/>
    <w:rsid w:val="00C516E1"/>
    <w:rsid w:val="00E1111F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73826-78FB-49D5-920D-15A2B9DE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2017-01-30T17:49:00Z</dcterms:created>
  <dcterms:modified xsi:type="dcterms:W3CDTF">2017-01-30T18:56:00Z</dcterms:modified>
</cp:coreProperties>
</file>